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C4" w:rsidRDefault="009074C4" w:rsidP="009074C4">
      <w:pPr>
        <w:spacing w:before="240" w:line="580" w:lineRule="exact"/>
        <w:jc w:val="center"/>
        <w:rPr>
          <w:rFonts w:cs="Simplified Arabic" w:hint="cs"/>
          <w:sz w:val="32"/>
          <w:szCs w:val="40"/>
          <w:rtl/>
          <w:lang w:bidi="ar-EG"/>
        </w:rPr>
      </w:pPr>
      <w:r w:rsidRPr="00464024">
        <w:rPr>
          <w:rFonts w:cs="Simplified Arabic" w:hint="cs"/>
          <w:sz w:val="32"/>
          <w:szCs w:val="40"/>
          <w:rtl/>
        </w:rPr>
        <w:t>ملخص البحث</w:t>
      </w:r>
    </w:p>
    <w:p w:rsidR="009074C4" w:rsidRPr="00C179B5" w:rsidRDefault="009074C4" w:rsidP="009074C4">
      <w:pPr>
        <w:spacing w:line="420" w:lineRule="exact"/>
        <w:jc w:val="center"/>
        <w:rPr>
          <w:rFonts w:cs="Sahifa" w:hint="cs"/>
          <w:bCs w:val="0"/>
          <w:sz w:val="14"/>
          <w:szCs w:val="38"/>
          <w:rtl/>
        </w:rPr>
      </w:pPr>
      <w:r w:rsidRPr="00C179B5">
        <w:rPr>
          <w:rFonts w:cs="Sahifa" w:hint="cs"/>
          <w:bCs w:val="0"/>
          <w:sz w:val="14"/>
          <w:szCs w:val="38"/>
          <w:rtl/>
        </w:rPr>
        <w:t xml:space="preserve">الأغنية الدينية عند محمد </w:t>
      </w:r>
      <w:proofErr w:type="spellStart"/>
      <w:r w:rsidRPr="00C179B5">
        <w:rPr>
          <w:rFonts w:cs="Sahifa" w:hint="cs"/>
          <w:bCs w:val="0"/>
          <w:sz w:val="14"/>
          <w:szCs w:val="38"/>
          <w:rtl/>
        </w:rPr>
        <w:t>الكحلاوى</w:t>
      </w:r>
      <w:proofErr w:type="spellEnd"/>
      <w:r w:rsidRPr="00C179B5">
        <w:rPr>
          <w:rFonts w:cs="Sahifa" w:hint="cs"/>
          <w:bCs w:val="0"/>
          <w:sz w:val="14"/>
          <w:szCs w:val="38"/>
          <w:rtl/>
        </w:rPr>
        <w:t xml:space="preserve"> </w:t>
      </w:r>
      <w:proofErr w:type="spellStart"/>
      <w:r w:rsidRPr="00C179B5">
        <w:rPr>
          <w:rFonts w:cs="Sahifa" w:hint="cs"/>
          <w:bCs w:val="0"/>
          <w:sz w:val="14"/>
          <w:szCs w:val="38"/>
          <w:rtl/>
        </w:rPr>
        <w:t>والإستفادة</w:t>
      </w:r>
      <w:proofErr w:type="spellEnd"/>
      <w:r w:rsidRPr="00C179B5">
        <w:rPr>
          <w:rFonts w:cs="Sahifa" w:hint="cs"/>
          <w:bCs w:val="0"/>
          <w:sz w:val="14"/>
          <w:szCs w:val="38"/>
          <w:rtl/>
        </w:rPr>
        <w:t xml:space="preserve"> منها </w:t>
      </w:r>
      <w:r w:rsidRPr="00C179B5">
        <w:rPr>
          <w:rFonts w:cs="Sahifa"/>
          <w:bCs w:val="0"/>
          <w:sz w:val="14"/>
          <w:szCs w:val="38"/>
          <w:rtl/>
        </w:rPr>
        <w:br/>
      </w:r>
      <w:proofErr w:type="spellStart"/>
      <w:r w:rsidRPr="00C179B5">
        <w:rPr>
          <w:rFonts w:cs="Sahifa" w:hint="cs"/>
          <w:bCs w:val="0"/>
          <w:sz w:val="14"/>
          <w:szCs w:val="38"/>
          <w:rtl/>
        </w:rPr>
        <w:t>فى</w:t>
      </w:r>
      <w:proofErr w:type="spellEnd"/>
      <w:r w:rsidRPr="00C179B5">
        <w:rPr>
          <w:rFonts w:cs="Sahifa" w:hint="cs"/>
          <w:bCs w:val="0"/>
          <w:sz w:val="14"/>
          <w:szCs w:val="38"/>
          <w:rtl/>
        </w:rPr>
        <w:t xml:space="preserve"> إثراء تدريس مادة </w:t>
      </w:r>
      <w:proofErr w:type="spellStart"/>
      <w:r w:rsidRPr="00C179B5">
        <w:rPr>
          <w:rFonts w:cs="Sahifa" w:hint="cs"/>
          <w:bCs w:val="0"/>
          <w:sz w:val="14"/>
          <w:szCs w:val="38"/>
          <w:rtl/>
        </w:rPr>
        <w:t>الصولفيج</w:t>
      </w:r>
      <w:proofErr w:type="spellEnd"/>
      <w:r w:rsidRPr="00C179B5">
        <w:rPr>
          <w:rFonts w:cs="Sahifa" w:hint="cs"/>
          <w:bCs w:val="0"/>
          <w:sz w:val="14"/>
          <w:szCs w:val="38"/>
          <w:rtl/>
        </w:rPr>
        <w:t xml:space="preserve"> </w:t>
      </w:r>
      <w:proofErr w:type="spellStart"/>
      <w:r w:rsidRPr="00C179B5">
        <w:rPr>
          <w:rFonts w:cs="Sahifa" w:hint="cs"/>
          <w:bCs w:val="0"/>
          <w:sz w:val="14"/>
          <w:szCs w:val="38"/>
          <w:rtl/>
        </w:rPr>
        <w:t>العربى</w:t>
      </w:r>
      <w:proofErr w:type="spellEnd"/>
    </w:p>
    <w:p w:rsidR="009074C4" w:rsidRPr="00C179B5" w:rsidRDefault="009074C4" w:rsidP="009074C4">
      <w:pPr>
        <w:spacing w:before="240" w:line="580" w:lineRule="exac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مقدمة:</w:t>
      </w:r>
    </w:p>
    <w:p w:rsidR="009074C4" w:rsidRPr="00464024" w:rsidRDefault="009074C4" w:rsidP="009074C4">
      <w:pPr>
        <w:spacing w:line="580" w:lineRule="exact"/>
        <w:ind w:firstLine="720"/>
        <w:jc w:val="lowKashida"/>
        <w:rPr>
          <w:rFonts w:cs="Simplified Arabic" w:hint="cs"/>
          <w:b/>
          <w:bCs w:val="0"/>
          <w:rtl/>
        </w:rPr>
      </w:pPr>
      <w:r w:rsidRPr="00464024">
        <w:rPr>
          <w:rFonts w:cs="Simplified Arabic" w:hint="cs"/>
          <w:b/>
          <w:bCs w:val="0"/>
          <w:rtl/>
        </w:rPr>
        <w:t xml:space="preserve">إن التراث بصفة عامه هو كنز ضخم من التجارب والممارسات بأشكالها </w:t>
      </w:r>
      <w:proofErr w:type="spellStart"/>
      <w:r w:rsidRPr="00464024">
        <w:rPr>
          <w:rFonts w:cs="Simplified Arabic" w:hint="cs"/>
          <w:b/>
          <w:bCs w:val="0"/>
          <w:rtl/>
        </w:rPr>
        <w:t>المختلفه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ومناهجها </w:t>
      </w:r>
      <w:proofErr w:type="spellStart"/>
      <w:r w:rsidRPr="00464024">
        <w:rPr>
          <w:rFonts w:cs="Simplified Arabic" w:hint="cs"/>
          <w:b/>
          <w:bCs w:val="0"/>
          <w:rtl/>
        </w:rPr>
        <w:t>المتعدده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التى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تهتم بالحياة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والدنيوية، ويعتبر تراثنا </w:t>
      </w:r>
      <w:proofErr w:type="spellStart"/>
      <w:r w:rsidRPr="00464024">
        <w:rPr>
          <w:rFonts w:cs="Simplified Arabic" w:hint="cs"/>
          <w:b/>
          <w:bCs w:val="0"/>
          <w:rtl/>
        </w:rPr>
        <w:t>الفنى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الموسيقى هو </w:t>
      </w:r>
      <w:proofErr w:type="spellStart"/>
      <w:r w:rsidRPr="00464024">
        <w:rPr>
          <w:rFonts w:cs="Simplified Arabic" w:hint="cs"/>
          <w:b/>
          <w:bCs w:val="0"/>
          <w:rtl/>
        </w:rPr>
        <w:t>الحصيله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من الأعمال </w:t>
      </w:r>
      <w:proofErr w:type="spellStart"/>
      <w:r w:rsidRPr="00464024">
        <w:rPr>
          <w:rFonts w:cs="Simplified Arabic" w:hint="cs"/>
          <w:b/>
          <w:bCs w:val="0"/>
          <w:rtl/>
        </w:rPr>
        <w:t>الفنيه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القيمه</w:t>
      </w:r>
      <w:proofErr w:type="spellEnd"/>
      <w:r w:rsidRPr="00464024">
        <w:rPr>
          <w:rFonts w:cs="Simplified Arabic" w:hint="cs"/>
          <w:b/>
          <w:bCs w:val="0"/>
          <w:rtl/>
        </w:rPr>
        <w:t>، والفن الموسيقى لا يقتصر على تذوق الجمال فحسب بل يؤدى إلى رقى البشر وتهذيب الأحاسيس والمشاعر.</w:t>
      </w:r>
    </w:p>
    <w:p w:rsidR="009074C4" w:rsidRPr="00464024" w:rsidRDefault="009074C4" w:rsidP="009074C4">
      <w:pPr>
        <w:spacing w:before="240" w:line="580" w:lineRule="exact"/>
        <w:ind w:firstLine="720"/>
        <w:jc w:val="lowKashida"/>
        <w:rPr>
          <w:rFonts w:cs="Simplified Arabic" w:hint="cs"/>
          <w:b/>
          <w:bCs w:val="0"/>
          <w:rtl/>
        </w:rPr>
      </w:pPr>
      <w:r w:rsidRPr="00464024">
        <w:rPr>
          <w:rFonts w:cs="Simplified Arabic" w:hint="cs"/>
          <w:b/>
          <w:bCs w:val="0"/>
          <w:rtl/>
        </w:rPr>
        <w:t xml:space="preserve">وكذلك نجد أن </w:t>
      </w:r>
      <w:proofErr w:type="spellStart"/>
      <w:r w:rsidRPr="00464024">
        <w:rPr>
          <w:rFonts w:cs="Simplified Arabic" w:hint="cs"/>
          <w:b/>
          <w:bCs w:val="0"/>
          <w:rtl/>
        </w:rPr>
        <w:t>الإبتهالات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والإنشاد </w:t>
      </w:r>
      <w:proofErr w:type="spellStart"/>
      <w:r w:rsidRPr="00464024">
        <w:rPr>
          <w:rFonts w:cs="Simplified Arabic" w:hint="cs"/>
          <w:b/>
          <w:bCs w:val="0"/>
          <w:rtl/>
        </w:rPr>
        <w:t>الدينى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بشتى صوره تضرب بجذورها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أعماق التاريخ </w:t>
      </w:r>
      <w:proofErr w:type="spellStart"/>
      <w:r w:rsidRPr="00464024">
        <w:rPr>
          <w:rFonts w:cs="Simplified Arabic" w:hint="cs"/>
          <w:b/>
          <w:bCs w:val="0"/>
          <w:rtl/>
        </w:rPr>
        <w:t>المصرى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خاصة وجميع الحضارات </w:t>
      </w:r>
      <w:proofErr w:type="spellStart"/>
      <w:r w:rsidRPr="00464024">
        <w:rPr>
          <w:rFonts w:cs="Simplified Arabic" w:hint="cs"/>
          <w:b/>
          <w:bCs w:val="0"/>
          <w:rtl/>
        </w:rPr>
        <w:t>القديمه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بصفه عامه، </w:t>
      </w:r>
      <w:proofErr w:type="spellStart"/>
      <w:r w:rsidRPr="00464024">
        <w:rPr>
          <w:rFonts w:cs="Simplified Arabic" w:hint="cs"/>
          <w:b/>
          <w:bCs w:val="0"/>
          <w:rtl/>
        </w:rPr>
        <w:t>بدايه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من التراتيل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مصر </w:t>
      </w:r>
      <w:proofErr w:type="spellStart"/>
      <w:r w:rsidRPr="00464024">
        <w:rPr>
          <w:rFonts w:cs="Simplified Arabic" w:hint="cs"/>
          <w:b/>
          <w:bCs w:val="0"/>
          <w:rtl/>
        </w:rPr>
        <w:t>الفرعونيه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، إلى دخول الدين </w:t>
      </w:r>
      <w:proofErr w:type="spellStart"/>
      <w:r w:rsidRPr="00464024">
        <w:rPr>
          <w:rFonts w:cs="Simplified Arabic" w:hint="cs"/>
          <w:b/>
          <w:bCs w:val="0"/>
          <w:rtl/>
        </w:rPr>
        <w:t>المسيحى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مصر فتحولت التراتيل إلى ترانيم </w:t>
      </w:r>
      <w:proofErr w:type="spellStart"/>
      <w:r w:rsidRPr="00464024">
        <w:rPr>
          <w:rFonts w:cs="Simplified Arabic" w:hint="cs"/>
          <w:b/>
          <w:bCs w:val="0"/>
          <w:rtl/>
        </w:rPr>
        <w:t>قبطيه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، وحينما فتح </w:t>
      </w:r>
      <w:proofErr w:type="spellStart"/>
      <w:r w:rsidRPr="00464024">
        <w:rPr>
          <w:rFonts w:cs="Simplified Arabic" w:hint="cs"/>
          <w:b/>
          <w:bCs w:val="0"/>
          <w:rtl/>
        </w:rPr>
        <w:t>الخليفه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عمرو بن العاص مصر </w:t>
      </w:r>
      <w:r w:rsidRPr="00464024">
        <w:rPr>
          <w:rFonts w:cs="Simplified Arabic"/>
          <w:b/>
          <w:bCs w:val="0"/>
          <w:rtl/>
        </w:rPr>
        <w:br/>
      </w:r>
      <w:r w:rsidRPr="00464024">
        <w:rPr>
          <w:rFonts w:cs="Simplified Arabic" w:hint="cs"/>
          <w:b/>
          <w:bCs w:val="0"/>
          <w:rtl/>
        </w:rPr>
        <w:t xml:space="preserve">(641م - 20م)، أصبح لترتيل القرآن الكريم سماته المميزة ، مما ساعد المصريين على ظهور فن </w:t>
      </w:r>
      <w:proofErr w:type="spellStart"/>
      <w:r w:rsidRPr="00464024">
        <w:rPr>
          <w:rFonts w:cs="Simplified Arabic" w:hint="cs"/>
          <w:b/>
          <w:bCs w:val="0"/>
          <w:rtl/>
        </w:rPr>
        <w:t>الإبتهالات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والغناء </w:t>
      </w:r>
      <w:proofErr w:type="spellStart"/>
      <w:r w:rsidRPr="00464024">
        <w:rPr>
          <w:rFonts w:cs="Simplified Arabic" w:hint="cs"/>
          <w:b/>
          <w:bCs w:val="0"/>
          <w:rtl/>
        </w:rPr>
        <w:t>الدينى</w:t>
      </w:r>
      <w:proofErr w:type="spellEnd"/>
      <w:r w:rsidRPr="00464024">
        <w:rPr>
          <w:rFonts w:cs="Simplified Arabic" w:hint="cs"/>
          <w:b/>
          <w:bCs w:val="0"/>
          <w:rtl/>
        </w:rPr>
        <w:t>.</w:t>
      </w:r>
    </w:p>
    <w:p w:rsidR="009074C4" w:rsidRPr="00464024" w:rsidRDefault="009074C4" w:rsidP="009074C4">
      <w:pPr>
        <w:spacing w:before="240" w:line="580" w:lineRule="exact"/>
        <w:jc w:val="lowKashida"/>
        <w:rPr>
          <w:rFonts w:cs="Simplified Arabic" w:hint="cs"/>
          <w:b/>
          <w:bCs w:val="0"/>
          <w:rtl/>
        </w:rPr>
      </w:pPr>
      <w:r w:rsidRPr="00464024">
        <w:rPr>
          <w:rFonts w:cs="Simplified Arabic" w:hint="cs"/>
          <w:b/>
          <w:bCs w:val="0"/>
          <w:rtl/>
        </w:rPr>
        <w:tab/>
        <w:t xml:space="preserve">وقد </w:t>
      </w:r>
      <w:proofErr w:type="spellStart"/>
      <w:r w:rsidRPr="00464024">
        <w:rPr>
          <w:rFonts w:cs="Simplified Arabic" w:hint="cs"/>
          <w:b/>
          <w:bCs w:val="0"/>
          <w:rtl/>
        </w:rPr>
        <w:t>إحتلت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الأغنيه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مكانة هامة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مجال الغناء العربي، </w:t>
      </w:r>
      <w:proofErr w:type="spellStart"/>
      <w:r w:rsidRPr="00464024">
        <w:rPr>
          <w:rFonts w:cs="Simplified Arabic" w:hint="cs"/>
          <w:b/>
          <w:bCs w:val="0"/>
          <w:rtl/>
        </w:rPr>
        <w:t>والتى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إرتبطت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إرتباطاً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وثيقاً بالمناسبات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المختلفه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التى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تتخلل مجتمعنا </w:t>
      </w:r>
      <w:proofErr w:type="spellStart"/>
      <w:r w:rsidRPr="00464024">
        <w:rPr>
          <w:rFonts w:cs="Simplified Arabic" w:hint="cs"/>
          <w:b/>
          <w:bCs w:val="0"/>
          <w:rtl/>
        </w:rPr>
        <w:t>الإسلامى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، وقد تميز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هذا المجال أعلام كثيرون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مجال الموسيقى والغناء.</w:t>
      </w:r>
    </w:p>
    <w:p w:rsidR="009074C4" w:rsidRPr="00464024" w:rsidRDefault="009074C4" w:rsidP="009074C4">
      <w:pPr>
        <w:spacing w:before="240" w:line="580" w:lineRule="exact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ab/>
        <w:t xml:space="preserve">ويعد محمد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(</w:t>
      </w:r>
      <w:r w:rsidRPr="00464024">
        <w:rPr>
          <w:rFonts w:cs="Simplified Arabic" w:hint="cs"/>
          <w:b/>
          <w:bCs w:val="0"/>
          <w:rtl/>
        </w:rPr>
        <w:t xml:space="preserve">1912م - 1982م) أحد هؤلاء الرواد الذين أثروا الغناء </w:t>
      </w:r>
      <w:proofErr w:type="spellStart"/>
      <w:r w:rsidRPr="00464024">
        <w:rPr>
          <w:rFonts w:cs="Simplified Arabic" w:hint="cs"/>
          <w:b/>
          <w:bCs w:val="0"/>
          <w:rtl/>
        </w:rPr>
        <w:t>العربى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بصفة عامه، </w:t>
      </w:r>
      <w:proofErr w:type="spellStart"/>
      <w:r w:rsidRPr="00464024">
        <w:rPr>
          <w:rFonts w:cs="Simplified Arabic" w:hint="cs"/>
          <w:b/>
          <w:bCs w:val="0"/>
          <w:rtl/>
        </w:rPr>
        <w:t>والأغنيه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بصفة </w:t>
      </w:r>
      <w:proofErr w:type="spellStart"/>
      <w:r w:rsidRPr="00464024">
        <w:rPr>
          <w:rFonts w:cs="Simplified Arabic" w:hint="cs"/>
          <w:b/>
          <w:bCs w:val="0"/>
          <w:rtl/>
        </w:rPr>
        <w:t>خاصه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بكونه ملحناً ومغنياً، بم ترك من أعمال مميزه تثرى الوجدان وتشيع جواً من ال</w:t>
      </w:r>
      <w:r>
        <w:rPr>
          <w:rFonts w:cs="Simplified Arabic" w:hint="cs"/>
          <w:b/>
          <w:bCs w:val="0"/>
          <w:rtl/>
        </w:rPr>
        <w:t xml:space="preserve">صفاء </w:t>
      </w:r>
      <w:proofErr w:type="spellStart"/>
      <w:r>
        <w:rPr>
          <w:rFonts w:cs="Simplified Arabic" w:hint="cs"/>
          <w:b/>
          <w:bCs w:val="0"/>
          <w:rtl/>
        </w:rPr>
        <w:t>الروحى</w:t>
      </w:r>
      <w:proofErr w:type="spellEnd"/>
      <w:r>
        <w:rPr>
          <w:rFonts w:cs="Simplified Arabic" w:hint="cs"/>
          <w:b/>
          <w:bCs w:val="0"/>
          <w:rtl/>
        </w:rPr>
        <w:t xml:space="preserve">، وبالرغم من تراثه الهام إلا أنه لم يتطرق أحدًا من الباحثين لدراسة هذا التراث بشكل </w:t>
      </w:r>
      <w:proofErr w:type="spellStart"/>
      <w:r>
        <w:rPr>
          <w:rFonts w:cs="Simplified Arabic" w:hint="cs"/>
          <w:b/>
          <w:bCs w:val="0"/>
          <w:rtl/>
        </w:rPr>
        <w:t>تفصيلى</w:t>
      </w:r>
      <w:proofErr w:type="spellEnd"/>
      <w:r>
        <w:rPr>
          <w:rFonts w:cs="Simplified Arabic" w:hint="cs"/>
          <w:b/>
          <w:bCs w:val="0"/>
          <w:rtl/>
        </w:rPr>
        <w:t xml:space="preserve"> للاستفادة منه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المجال </w:t>
      </w:r>
      <w:proofErr w:type="spellStart"/>
      <w:r>
        <w:rPr>
          <w:rFonts w:cs="Simplified Arabic" w:hint="cs"/>
          <w:b/>
          <w:bCs w:val="0"/>
          <w:rtl/>
        </w:rPr>
        <w:t>الأكاديمى</w:t>
      </w:r>
      <w:proofErr w:type="spellEnd"/>
      <w:r>
        <w:rPr>
          <w:rFonts w:cs="Simplified Arabic" w:hint="cs"/>
          <w:b/>
          <w:bCs w:val="0"/>
          <w:rtl/>
        </w:rPr>
        <w:t xml:space="preserve">، مما </w:t>
      </w:r>
      <w:proofErr w:type="spellStart"/>
      <w:r>
        <w:rPr>
          <w:rFonts w:cs="Simplified Arabic" w:hint="cs"/>
          <w:b/>
          <w:bCs w:val="0"/>
          <w:rtl/>
        </w:rPr>
        <w:t>دعى</w:t>
      </w:r>
      <w:proofErr w:type="spellEnd"/>
      <w:r>
        <w:rPr>
          <w:rFonts w:cs="Simplified Arabic" w:hint="cs"/>
          <w:b/>
          <w:bCs w:val="0"/>
          <w:rtl/>
        </w:rPr>
        <w:t xml:space="preserve"> الباحث التعرض لهذه الأعمال </w:t>
      </w:r>
      <w:r>
        <w:rPr>
          <w:rFonts w:cs="Simplified Arabic" w:hint="cs"/>
          <w:b/>
          <w:bCs w:val="0"/>
          <w:rtl/>
        </w:rPr>
        <w:lastRenderedPageBreak/>
        <w:t xml:space="preserve">بالدراسة والتحليل لكشف وتوضيح ما </w:t>
      </w:r>
      <w:proofErr w:type="spellStart"/>
      <w:r>
        <w:rPr>
          <w:rFonts w:cs="Simplified Arabic" w:hint="cs"/>
          <w:b/>
          <w:bCs w:val="0"/>
          <w:rtl/>
        </w:rPr>
        <w:t>بها</w:t>
      </w:r>
      <w:proofErr w:type="spellEnd"/>
      <w:r>
        <w:rPr>
          <w:rFonts w:cs="Simplified Arabic" w:hint="cs"/>
          <w:b/>
          <w:bCs w:val="0"/>
          <w:rtl/>
        </w:rPr>
        <w:t xml:space="preserve"> من ثِقَل </w:t>
      </w:r>
      <w:proofErr w:type="spellStart"/>
      <w:r>
        <w:rPr>
          <w:rFonts w:cs="Simplified Arabic" w:hint="cs"/>
          <w:b/>
          <w:bCs w:val="0"/>
          <w:rtl/>
        </w:rPr>
        <w:t>فنى</w:t>
      </w:r>
      <w:proofErr w:type="spellEnd"/>
      <w:r>
        <w:rPr>
          <w:rFonts w:cs="Simplified Arabic" w:hint="cs"/>
          <w:b/>
          <w:bCs w:val="0"/>
          <w:rtl/>
        </w:rPr>
        <w:t xml:space="preserve">، وكذلك كيفية </w:t>
      </w:r>
      <w:proofErr w:type="spellStart"/>
      <w:r>
        <w:rPr>
          <w:rFonts w:cs="Simplified Arabic" w:hint="cs"/>
          <w:b/>
          <w:bCs w:val="0"/>
          <w:rtl/>
        </w:rPr>
        <w:t>الإستفادة</w:t>
      </w:r>
      <w:proofErr w:type="spellEnd"/>
      <w:r>
        <w:rPr>
          <w:rFonts w:cs="Simplified Arabic" w:hint="cs"/>
          <w:b/>
          <w:bCs w:val="0"/>
          <w:rtl/>
        </w:rPr>
        <w:t xml:space="preserve"> منها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إثراء تدريس مادة </w:t>
      </w:r>
      <w:proofErr w:type="spellStart"/>
      <w:r>
        <w:rPr>
          <w:rFonts w:cs="Simplified Arabic" w:hint="cs"/>
          <w:b/>
          <w:bCs w:val="0"/>
          <w:rtl/>
        </w:rPr>
        <w:t>الصولفيج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العربى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الكليات والمعاهد المتخصصة.</w:t>
      </w:r>
    </w:p>
    <w:p w:rsidR="009074C4" w:rsidRPr="00464024" w:rsidRDefault="009074C4" w:rsidP="009074C4">
      <w:pPr>
        <w:spacing w:line="580" w:lineRule="exact"/>
        <w:jc w:val="lowKashida"/>
        <w:rPr>
          <w:rFonts w:cs="Simplified Arabic" w:hint="cs"/>
          <w:b/>
          <w:bCs w:val="0"/>
          <w:rtl/>
        </w:rPr>
      </w:pPr>
      <w:r w:rsidRPr="00464024">
        <w:rPr>
          <w:rFonts w:cs="Simplified Arabic" w:hint="cs"/>
          <w:b/>
          <w:bCs w:val="0"/>
          <w:rtl/>
        </w:rPr>
        <w:t xml:space="preserve">   وقد اشتملت هذه </w:t>
      </w:r>
      <w:proofErr w:type="spellStart"/>
      <w:r w:rsidRPr="00464024">
        <w:rPr>
          <w:rFonts w:cs="Simplified Arabic" w:hint="cs"/>
          <w:b/>
          <w:bCs w:val="0"/>
          <w:rtl/>
        </w:rPr>
        <w:t>الدراسه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على أربعه فصول يستعرضها الباحث على النحو </w:t>
      </w:r>
      <w:proofErr w:type="spellStart"/>
      <w:r w:rsidRPr="00464024">
        <w:rPr>
          <w:rFonts w:cs="Simplified Arabic" w:hint="cs"/>
          <w:b/>
          <w:bCs w:val="0"/>
          <w:rtl/>
        </w:rPr>
        <w:t>التالى</w:t>
      </w:r>
      <w:proofErr w:type="spellEnd"/>
      <w:r w:rsidRPr="00464024">
        <w:rPr>
          <w:rFonts w:cs="Simplified Arabic" w:hint="cs"/>
          <w:b/>
          <w:bCs w:val="0"/>
          <w:rtl/>
        </w:rPr>
        <w:t>:</w:t>
      </w:r>
    </w:p>
    <w:p w:rsidR="009074C4" w:rsidRPr="00464024" w:rsidRDefault="009074C4" w:rsidP="009074C4">
      <w:pPr>
        <w:spacing w:line="580" w:lineRule="exact"/>
        <w:jc w:val="lowKashida"/>
        <w:rPr>
          <w:rFonts w:cs="Simplified Arabic" w:hint="cs"/>
          <w:b/>
          <w:bCs w:val="0"/>
          <w:sz w:val="26"/>
          <w:szCs w:val="34"/>
          <w:rtl/>
        </w:rPr>
      </w:pPr>
      <w:r w:rsidRPr="00464024">
        <w:rPr>
          <w:rFonts w:cs="Simplified Arabic" w:hint="cs"/>
          <w:b/>
          <w:bCs w:val="0"/>
          <w:sz w:val="26"/>
          <w:szCs w:val="34"/>
          <w:rtl/>
        </w:rPr>
        <w:t>الفصل الأول: مشكله البحث واشتمل على مبحثين:</w:t>
      </w:r>
    </w:p>
    <w:p w:rsidR="009074C4" w:rsidRPr="00464024" w:rsidRDefault="009074C4" w:rsidP="009074C4">
      <w:pPr>
        <w:spacing w:line="580" w:lineRule="exact"/>
        <w:jc w:val="lowKashida"/>
        <w:rPr>
          <w:rFonts w:cs="Simplified Arabic" w:hint="cs"/>
          <w:b/>
          <w:bCs w:val="0"/>
          <w:rtl/>
        </w:rPr>
      </w:pPr>
      <w:r w:rsidRPr="00464024">
        <w:rPr>
          <w:rFonts w:cs="Simplified Arabic" w:hint="cs"/>
          <w:b/>
          <w:bCs w:val="0"/>
          <w:rtl/>
        </w:rPr>
        <w:t>المبحث الأول : تناول هذا المبحث:</w:t>
      </w:r>
    </w:p>
    <w:p w:rsidR="009074C4" w:rsidRPr="00464024" w:rsidRDefault="009074C4" w:rsidP="009074C4">
      <w:pPr>
        <w:spacing w:before="240" w:line="580" w:lineRule="exact"/>
        <w:jc w:val="lowKashida"/>
        <w:rPr>
          <w:rFonts w:cs="Simplified Arabic" w:hint="cs"/>
          <w:sz w:val="28"/>
          <w:szCs w:val="36"/>
          <w:rtl/>
        </w:rPr>
      </w:pPr>
      <w:r w:rsidRPr="00464024">
        <w:rPr>
          <w:rFonts w:cs="Simplified Arabic" w:hint="cs"/>
          <w:sz w:val="28"/>
          <w:szCs w:val="36"/>
          <w:rtl/>
        </w:rPr>
        <w:t>- مشكله البحث:</w:t>
      </w:r>
    </w:p>
    <w:p w:rsidR="009074C4" w:rsidRPr="00464024" w:rsidRDefault="009074C4" w:rsidP="009074C4">
      <w:pPr>
        <w:spacing w:line="580" w:lineRule="exact"/>
        <w:jc w:val="lowKashida"/>
        <w:rPr>
          <w:rFonts w:cs="Simplified Arabic" w:hint="cs"/>
          <w:b/>
          <w:bCs w:val="0"/>
          <w:rtl/>
        </w:rPr>
      </w:pPr>
      <w:r w:rsidRPr="00464024">
        <w:rPr>
          <w:rFonts w:cs="Simplified Arabic" w:hint="cs"/>
          <w:b/>
          <w:bCs w:val="0"/>
          <w:rtl/>
        </w:rPr>
        <w:tab/>
        <w:t xml:space="preserve">وتكمن مشكله البحث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المكانه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الهامه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التى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احتلها </w:t>
      </w:r>
      <w:proofErr w:type="spellStart"/>
      <w:r w:rsidRPr="00464024">
        <w:rPr>
          <w:rFonts w:cs="Simplified Arabic" w:hint="cs"/>
          <w:b/>
          <w:bCs w:val="0"/>
          <w:rtl/>
        </w:rPr>
        <w:t>إحتلها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محمد </w:t>
      </w:r>
      <w:proofErr w:type="spellStart"/>
      <w:r w:rsidRPr="00464024">
        <w:rPr>
          <w:rFonts w:cs="Simplified Arabic" w:hint="cs"/>
          <w:b/>
          <w:bCs w:val="0"/>
          <w:rtl/>
        </w:rPr>
        <w:t>الكحلاوى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بين أعلام الموسيقى والغناء </w:t>
      </w:r>
      <w:proofErr w:type="spellStart"/>
      <w:r w:rsidRPr="00464024">
        <w:rPr>
          <w:rFonts w:cs="Simplified Arabic" w:hint="cs"/>
          <w:b/>
          <w:bCs w:val="0"/>
          <w:rtl/>
        </w:rPr>
        <w:t>العربى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، بكونه رائد من رواد </w:t>
      </w:r>
      <w:proofErr w:type="spellStart"/>
      <w:r w:rsidRPr="00464024">
        <w:rPr>
          <w:rFonts w:cs="Simplified Arabic" w:hint="cs"/>
          <w:b/>
          <w:bCs w:val="0"/>
          <w:rtl/>
        </w:rPr>
        <w:t>الأغنيه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العربيه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مطرباً وملحناً بصفة عامه، </w:t>
      </w:r>
      <w:proofErr w:type="spellStart"/>
      <w:r w:rsidRPr="00464024">
        <w:rPr>
          <w:rFonts w:cs="Simplified Arabic" w:hint="cs"/>
          <w:b/>
          <w:bCs w:val="0"/>
          <w:rtl/>
        </w:rPr>
        <w:t>والأغنيه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بصفة </w:t>
      </w:r>
      <w:proofErr w:type="spellStart"/>
      <w:r w:rsidRPr="00464024">
        <w:rPr>
          <w:rFonts w:cs="Simplified Arabic" w:hint="cs"/>
          <w:b/>
          <w:bCs w:val="0"/>
          <w:rtl/>
        </w:rPr>
        <w:t>خاصه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.  </w:t>
      </w:r>
      <w:proofErr w:type="spellStart"/>
      <w:r w:rsidRPr="00464024">
        <w:rPr>
          <w:rFonts w:cs="Simplified Arabic" w:hint="cs"/>
          <w:b/>
          <w:bCs w:val="0"/>
          <w:rtl/>
        </w:rPr>
        <w:t>والتى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تثرى التراث الهام للموسيقى </w:t>
      </w:r>
      <w:proofErr w:type="spellStart"/>
      <w:r w:rsidRPr="00464024">
        <w:rPr>
          <w:rFonts w:cs="Simplified Arabic" w:hint="cs"/>
          <w:b/>
          <w:bCs w:val="0"/>
          <w:rtl/>
        </w:rPr>
        <w:t>العربيه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، إلا أنه لم يتطرق أحد من الباحثين لدراسة هذا التراث بشكل </w:t>
      </w:r>
      <w:proofErr w:type="spellStart"/>
      <w:r w:rsidRPr="00464024">
        <w:rPr>
          <w:rFonts w:cs="Simplified Arabic" w:hint="cs"/>
          <w:b/>
          <w:bCs w:val="0"/>
          <w:rtl/>
        </w:rPr>
        <w:t>تفصيلى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للإستفاده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منه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إثراء تدريس مادة </w:t>
      </w:r>
      <w:proofErr w:type="spellStart"/>
      <w:r w:rsidRPr="00464024">
        <w:rPr>
          <w:rFonts w:cs="Simplified Arabic" w:hint="cs"/>
          <w:b/>
          <w:bCs w:val="0"/>
          <w:rtl/>
        </w:rPr>
        <w:t>الصولفي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چ العربي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الكليات و المعاهد </w:t>
      </w:r>
      <w:proofErr w:type="spellStart"/>
      <w:r w:rsidRPr="00464024">
        <w:rPr>
          <w:rFonts w:cs="Simplified Arabic" w:hint="cs"/>
          <w:b/>
          <w:bCs w:val="0"/>
          <w:rtl/>
        </w:rPr>
        <w:t>المتخصصه</w:t>
      </w:r>
      <w:proofErr w:type="spellEnd"/>
      <w:r w:rsidRPr="00464024">
        <w:rPr>
          <w:rFonts w:cs="Simplified Arabic" w:hint="cs"/>
          <w:b/>
          <w:bCs w:val="0"/>
          <w:rtl/>
        </w:rPr>
        <w:t>.</w:t>
      </w:r>
    </w:p>
    <w:p w:rsidR="009074C4" w:rsidRPr="00464024" w:rsidRDefault="009074C4" w:rsidP="009074C4">
      <w:pPr>
        <w:spacing w:line="580" w:lineRule="exact"/>
        <w:jc w:val="lowKashida"/>
        <w:rPr>
          <w:rFonts w:cs="Simplified Arabic" w:hint="cs"/>
          <w:sz w:val="28"/>
          <w:szCs w:val="36"/>
          <w:rtl/>
        </w:rPr>
      </w:pPr>
      <w:r w:rsidRPr="00464024">
        <w:rPr>
          <w:rFonts w:cs="Simplified Arabic" w:hint="cs"/>
          <w:sz w:val="28"/>
          <w:szCs w:val="36"/>
          <w:rtl/>
        </w:rPr>
        <w:t>- أهداف البحث:</w:t>
      </w:r>
      <w:r>
        <w:rPr>
          <w:rFonts w:cs="Simplified Arabic" w:hint="cs"/>
          <w:sz w:val="28"/>
          <w:szCs w:val="36"/>
          <w:rtl/>
        </w:rPr>
        <w:t xml:space="preserve"> </w:t>
      </w:r>
      <w:r w:rsidRPr="00522BAB">
        <w:rPr>
          <w:rFonts w:cs="Simplified Arabic" w:hint="cs"/>
          <w:b/>
          <w:bCs w:val="0"/>
          <w:rtl/>
        </w:rPr>
        <w:t>وتتضمن</w:t>
      </w:r>
      <w:r>
        <w:rPr>
          <w:rFonts w:cs="Simplified Arabic" w:hint="cs"/>
          <w:b/>
          <w:bCs w:val="0"/>
          <w:rtl/>
        </w:rPr>
        <w:t>:</w:t>
      </w:r>
    </w:p>
    <w:p w:rsidR="009074C4" w:rsidRPr="00464024" w:rsidRDefault="009074C4" w:rsidP="009074C4">
      <w:pPr>
        <w:numPr>
          <w:ilvl w:val="1"/>
          <w:numId w:val="4"/>
        </w:numPr>
        <w:tabs>
          <w:tab w:val="clear" w:pos="1440"/>
          <w:tab w:val="left" w:pos="746"/>
        </w:tabs>
        <w:spacing w:line="580" w:lineRule="exact"/>
        <w:ind w:left="746" w:hanging="540"/>
        <w:jc w:val="lowKashida"/>
        <w:rPr>
          <w:rFonts w:cs="Simplified Arabic" w:hint="cs"/>
          <w:b/>
          <w:bCs w:val="0"/>
        </w:rPr>
      </w:pPr>
      <w:r>
        <w:rPr>
          <w:rFonts w:cs="Simplified Arabic" w:hint="cs"/>
          <w:b/>
          <w:bCs w:val="0"/>
          <w:rtl/>
        </w:rPr>
        <w:t xml:space="preserve">التعرف على </w:t>
      </w:r>
      <w:r w:rsidRPr="00464024">
        <w:rPr>
          <w:rFonts w:cs="Simplified Arabic" w:hint="cs"/>
          <w:b/>
          <w:bCs w:val="0"/>
          <w:rtl/>
        </w:rPr>
        <w:t xml:space="preserve">أعمال محمد </w:t>
      </w:r>
      <w:proofErr w:type="spellStart"/>
      <w:r w:rsidRPr="00464024">
        <w:rPr>
          <w:rFonts w:cs="Simplified Arabic" w:hint="cs"/>
          <w:b/>
          <w:bCs w:val="0"/>
          <w:rtl/>
        </w:rPr>
        <w:t>الكحلاوى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>
        <w:rPr>
          <w:rFonts w:cs="Simplified Arabic" w:hint="cs"/>
          <w:b/>
          <w:bCs w:val="0"/>
          <w:rtl/>
        </w:rPr>
        <w:t xml:space="preserve"> وتناولها بالدراسة والتحليل</w:t>
      </w:r>
      <w:r w:rsidRPr="00464024">
        <w:rPr>
          <w:rFonts w:cs="Simplified Arabic" w:hint="cs"/>
          <w:b/>
          <w:bCs w:val="0"/>
          <w:rtl/>
        </w:rPr>
        <w:t>.</w:t>
      </w:r>
    </w:p>
    <w:p w:rsidR="009074C4" w:rsidRPr="00464024" w:rsidRDefault="009074C4" w:rsidP="009074C4">
      <w:pPr>
        <w:numPr>
          <w:ilvl w:val="1"/>
          <w:numId w:val="4"/>
        </w:numPr>
        <w:tabs>
          <w:tab w:val="clear" w:pos="1440"/>
          <w:tab w:val="left" w:pos="746"/>
        </w:tabs>
        <w:spacing w:line="580" w:lineRule="exact"/>
        <w:ind w:left="746" w:hanging="540"/>
        <w:jc w:val="lowKashida"/>
        <w:rPr>
          <w:rFonts w:cs="Simplified Arabic" w:hint="cs"/>
          <w:b/>
          <w:bCs w:val="0"/>
        </w:rPr>
      </w:pPr>
      <w:r w:rsidRPr="00464024">
        <w:rPr>
          <w:rFonts w:cs="Simplified Arabic" w:hint="cs"/>
          <w:b/>
          <w:bCs w:val="0"/>
          <w:rtl/>
        </w:rPr>
        <w:t xml:space="preserve">التعرض لبعض أعمال محمد </w:t>
      </w:r>
      <w:proofErr w:type="spellStart"/>
      <w:r w:rsidRPr="00464024">
        <w:rPr>
          <w:rFonts w:cs="Simplified Arabic" w:hint="cs"/>
          <w:b/>
          <w:bCs w:val="0"/>
          <w:rtl/>
        </w:rPr>
        <w:t>الكحلاوى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بالدراسه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والتحليل.</w:t>
      </w:r>
    </w:p>
    <w:p w:rsidR="009074C4" w:rsidRDefault="009074C4" w:rsidP="009074C4">
      <w:pPr>
        <w:numPr>
          <w:ilvl w:val="1"/>
          <w:numId w:val="4"/>
        </w:numPr>
        <w:tabs>
          <w:tab w:val="clear" w:pos="1440"/>
          <w:tab w:val="left" w:pos="746"/>
        </w:tabs>
        <w:spacing w:line="580" w:lineRule="exact"/>
        <w:ind w:left="746" w:hanging="540"/>
        <w:jc w:val="lowKashida"/>
        <w:rPr>
          <w:rFonts w:cs="Simplified Arabic" w:hint="cs"/>
          <w:b/>
          <w:bCs w:val="0"/>
        </w:rPr>
      </w:pPr>
      <w:r>
        <w:rPr>
          <w:rFonts w:cs="Simplified Arabic" w:hint="cs"/>
          <w:b/>
          <w:bCs w:val="0"/>
          <w:rtl/>
        </w:rPr>
        <w:t xml:space="preserve">التعرف على أسلوب </w:t>
      </w:r>
      <w:r w:rsidRPr="00464024">
        <w:rPr>
          <w:rFonts w:cs="Simplified Arabic" w:hint="cs"/>
          <w:b/>
          <w:bCs w:val="0"/>
          <w:rtl/>
        </w:rPr>
        <w:t xml:space="preserve">محمد </w:t>
      </w:r>
      <w:proofErr w:type="spellStart"/>
      <w:r w:rsidRPr="00464024"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تلحين الأغنية</w:t>
      </w:r>
      <w:r w:rsidRPr="00464024">
        <w:rPr>
          <w:rFonts w:cs="Simplified Arabic" w:hint="cs"/>
          <w:b/>
          <w:bCs w:val="0"/>
          <w:rtl/>
        </w:rPr>
        <w:t xml:space="preserve"> الديني</w:t>
      </w:r>
      <w:r>
        <w:rPr>
          <w:rFonts w:cs="Simplified Arabic" w:hint="cs"/>
          <w:b/>
          <w:bCs w:val="0"/>
          <w:rtl/>
        </w:rPr>
        <w:t>ة.</w:t>
      </w:r>
    </w:p>
    <w:p w:rsidR="009074C4" w:rsidRDefault="009074C4" w:rsidP="009074C4">
      <w:pPr>
        <w:numPr>
          <w:ilvl w:val="1"/>
          <w:numId w:val="4"/>
        </w:numPr>
        <w:tabs>
          <w:tab w:val="clear" w:pos="1440"/>
          <w:tab w:val="left" w:pos="746"/>
        </w:tabs>
        <w:spacing w:line="580" w:lineRule="exact"/>
        <w:ind w:left="746" w:hanging="540"/>
        <w:jc w:val="lowKashida"/>
        <w:rPr>
          <w:rFonts w:cs="Simplified Arabic" w:hint="cs"/>
          <w:b/>
          <w:bCs w:val="0"/>
        </w:rPr>
      </w:pPr>
      <w:proofErr w:type="spellStart"/>
      <w:r w:rsidRPr="00464024">
        <w:rPr>
          <w:rFonts w:cs="Simplified Arabic" w:hint="cs"/>
          <w:b/>
          <w:bCs w:val="0"/>
          <w:rtl/>
        </w:rPr>
        <w:t>الإستفاده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من أعمال محمد </w:t>
      </w:r>
      <w:proofErr w:type="spellStart"/>
      <w:r w:rsidRPr="00464024">
        <w:rPr>
          <w:rFonts w:cs="Simplified Arabic" w:hint="cs"/>
          <w:b/>
          <w:bCs w:val="0"/>
          <w:rtl/>
        </w:rPr>
        <w:t>الكحلاوى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إثراء تدريس مادة </w:t>
      </w:r>
      <w:proofErr w:type="spellStart"/>
      <w:r w:rsidRPr="00464024">
        <w:rPr>
          <w:rFonts w:cs="Simplified Arabic" w:hint="cs"/>
          <w:b/>
          <w:bCs w:val="0"/>
          <w:rtl/>
        </w:rPr>
        <w:t>الصولفي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چ العربي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الكليات والمعاهد </w:t>
      </w:r>
      <w:proofErr w:type="spellStart"/>
      <w:r w:rsidRPr="00464024">
        <w:rPr>
          <w:rFonts w:cs="Simplified Arabic" w:hint="cs"/>
          <w:b/>
          <w:bCs w:val="0"/>
          <w:rtl/>
        </w:rPr>
        <w:t>المتخصصه</w:t>
      </w:r>
      <w:proofErr w:type="spellEnd"/>
      <w:r w:rsidRPr="00464024">
        <w:rPr>
          <w:rFonts w:cs="Simplified Arabic" w:hint="cs"/>
          <w:b/>
          <w:bCs w:val="0"/>
          <w:rtl/>
        </w:rPr>
        <w:t>.</w:t>
      </w:r>
    </w:p>
    <w:p w:rsidR="009074C4" w:rsidRDefault="009074C4" w:rsidP="009074C4">
      <w:pPr>
        <w:tabs>
          <w:tab w:val="left" w:pos="746"/>
        </w:tabs>
        <w:spacing w:before="240" w:line="580" w:lineRule="exact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sz w:val="28"/>
          <w:szCs w:val="36"/>
          <w:rtl/>
        </w:rPr>
        <w:t xml:space="preserve">- </w:t>
      </w:r>
      <w:r w:rsidRPr="00522BAB">
        <w:rPr>
          <w:rFonts w:cs="Simplified Arabic" w:hint="cs"/>
          <w:sz w:val="28"/>
          <w:szCs w:val="36"/>
          <w:rtl/>
        </w:rPr>
        <w:t>أهمية البحث:</w:t>
      </w:r>
      <w:r>
        <w:rPr>
          <w:rFonts w:cs="Simplified Arabic" w:hint="cs"/>
          <w:sz w:val="28"/>
          <w:szCs w:val="36"/>
          <w:rtl/>
        </w:rPr>
        <w:t xml:space="preserve"> </w:t>
      </w:r>
      <w:r>
        <w:rPr>
          <w:rFonts w:cs="Simplified Arabic" w:hint="cs"/>
          <w:b/>
          <w:bCs w:val="0"/>
          <w:rtl/>
        </w:rPr>
        <w:t>وتتضمن:</w:t>
      </w:r>
    </w:p>
    <w:p w:rsidR="009074C4" w:rsidRDefault="009074C4" w:rsidP="009074C4">
      <w:pPr>
        <w:numPr>
          <w:ilvl w:val="1"/>
          <w:numId w:val="3"/>
        </w:numPr>
        <w:tabs>
          <w:tab w:val="clear" w:pos="1530"/>
          <w:tab w:val="num" w:pos="746"/>
        </w:tabs>
        <w:spacing w:line="580" w:lineRule="exact"/>
        <w:ind w:left="746"/>
        <w:jc w:val="lowKashida"/>
        <w:rPr>
          <w:rFonts w:cs="Simplified Arabic" w:hint="cs"/>
          <w:b/>
          <w:bCs w:val="0"/>
        </w:rPr>
      </w:pPr>
      <w:r>
        <w:rPr>
          <w:rFonts w:cs="Simplified Arabic" w:hint="cs"/>
          <w:b/>
          <w:bCs w:val="0"/>
          <w:rtl/>
        </w:rPr>
        <w:t xml:space="preserve">الارتفاع بمستوى الطلاب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مادة </w:t>
      </w:r>
      <w:proofErr w:type="spellStart"/>
      <w:r>
        <w:rPr>
          <w:rFonts w:cs="Simplified Arabic" w:hint="cs"/>
          <w:b/>
          <w:bCs w:val="0"/>
          <w:rtl/>
        </w:rPr>
        <w:t>الصولفيج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العربى</w:t>
      </w:r>
      <w:proofErr w:type="spellEnd"/>
      <w:r>
        <w:rPr>
          <w:rFonts w:cs="Simplified Arabic" w:hint="cs"/>
          <w:b/>
          <w:bCs w:val="0"/>
          <w:rtl/>
        </w:rPr>
        <w:t xml:space="preserve">، وما له من دورًا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الارتقاء بمستواهم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الموسيقى العربية بصفةٍ عامة.</w:t>
      </w:r>
    </w:p>
    <w:p w:rsidR="009074C4" w:rsidRDefault="009074C4" w:rsidP="009074C4">
      <w:pPr>
        <w:numPr>
          <w:ilvl w:val="1"/>
          <w:numId w:val="3"/>
        </w:numPr>
        <w:tabs>
          <w:tab w:val="clear" w:pos="1530"/>
          <w:tab w:val="num" w:pos="746"/>
        </w:tabs>
        <w:spacing w:line="580" w:lineRule="exact"/>
        <w:ind w:left="746"/>
        <w:jc w:val="lowKashida"/>
        <w:rPr>
          <w:rFonts w:cs="Simplified Arabic" w:hint="cs"/>
          <w:b/>
          <w:bCs w:val="0"/>
        </w:rPr>
      </w:pPr>
      <w:proofErr w:type="spellStart"/>
      <w:r>
        <w:rPr>
          <w:rFonts w:cs="Simplified Arabic" w:hint="cs"/>
          <w:b/>
          <w:bCs w:val="0"/>
          <w:rtl/>
        </w:rPr>
        <w:lastRenderedPageBreak/>
        <w:t>الإحتفاظ</w:t>
      </w:r>
      <w:proofErr w:type="spellEnd"/>
      <w:r>
        <w:rPr>
          <w:rFonts w:cs="Simplified Arabic" w:hint="cs"/>
          <w:b/>
          <w:bCs w:val="0"/>
          <w:rtl/>
        </w:rPr>
        <w:t xml:space="preserve"> بالتراث </w:t>
      </w:r>
      <w:proofErr w:type="spellStart"/>
      <w:r>
        <w:rPr>
          <w:rFonts w:cs="Simplified Arabic" w:hint="cs"/>
          <w:b/>
          <w:bCs w:val="0"/>
          <w:rtl/>
        </w:rPr>
        <w:t>الفنى</w:t>
      </w:r>
      <w:proofErr w:type="spellEnd"/>
      <w:r>
        <w:rPr>
          <w:rFonts w:cs="Simplified Arabic" w:hint="cs"/>
          <w:b/>
          <w:bCs w:val="0"/>
          <w:rtl/>
        </w:rPr>
        <w:t xml:space="preserve"> عن طريق جمعه وتدريسه للأجيال لمعرفة تراثهم والحفاظ على أصالته.</w:t>
      </w:r>
    </w:p>
    <w:p w:rsidR="009074C4" w:rsidRPr="00522BAB" w:rsidRDefault="009074C4" w:rsidP="009074C4">
      <w:pPr>
        <w:spacing w:before="240" w:line="580" w:lineRule="exact"/>
        <w:jc w:val="lowKashida"/>
        <w:rPr>
          <w:rFonts w:cs="Simplified Arabic" w:hint="cs"/>
          <w:b/>
          <w:bCs w:val="0"/>
        </w:rPr>
      </w:pPr>
      <w:r w:rsidRPr="00522BAB">
        <w:rPr>
          <w:rFonts w:cs="Simplified Arabic" w:hint="cs"/>
          <w:sz w:val="28"/>
          <w:szCs w:val="36"/>
          <w:rtl/>
        </w:rPr>
        <w:t>- تساؤلات البحث:</w:t>
      </w:r>
      <w:r>
        <w:rPr>
          <w:rFonts w:cs="Simplified Arabic" w:hint="cs"/>
          <w:b/>
          <w:bCs w:val="0"/>
          <w:rtl/>
        </w:rPr>
        <w:t xml:space="preserve"> وتتضمن:</w:t>
      </w:r>
    </w:p>
    <w:p w:rsidR="009074C4" w:rsidRDefault="009074C4" w:rsidP="009074C4">
      <w:pPr>
        <w:numPr>
          <w:ilvl w:val="1"/>
          <w:numId w:val="2"/>
        </w:numPr>
        <w:tabs>
          <w:tab w:val="clear" w:pos="1440"/>
          <w:tab w:val="num" w:pos="746"/>
        </w:tabs>
        <w:spacing w:line="580" w:lineRule="exact"/>
        <w:ind w:left="746" w:hanging="540"/>
        <w:jc w:val="lowKashida"/>
        <w:rPr>
          <w:rFonts w:cs="Simplified Arabic" w:hint="cs"/>
          <w:b/>
          <w:bCs w:val="0"/>
        </w:rPr>
      </w:pPr>
      <w:r>
        <w:rPr>
          <w:rFonts w:cs="Simplified Arabic" w:hint="cs"/>
          <w:b/>
          <w:bCs w:val="0"/>
          <w:rtl/>
        </w:rPr>
        <w:t xml:space="preserve">ما أعمال محمد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الدينية؟</w:t>
      </w:r>
    </w:p>
    <w:p w:rsidR="009074C4" w:rsidRDefault="009074C4" w:rsidP="009074C4">
      <w:pPr>
        <w:numPr>
          <w:ilvl w:val="1"/>
          <w:numId w:val="2"/>
        </w:numPr>
        <w:tabs>
          <w:tab w:val="clear" w:pos="1440"/>
          <w:tab w:val="num" w:pos="746"/>
        </w:tabs>
        <w:spacing w:line="580" w:lineRule="exact"/>
        <w:ind w:left="746" w:hanging="540"/>
        <w:jc w:val="lowKashida"/>
        <w:rPr>
          <w:rFonts w:cs="Simplified Arabic" w:hint="cs"/>
          <w:b/>
          <w:bCs w:val="0"/>
        </w:rPr>
      </w:pPr>
      <w:r>
        <w:rPr>
          <w:rFonts w:cs="Simplified Arabic" w:hint="cs"/>
          <w:b/>
          <w:bCs w:val="0"/>
          <w:rtl/>
        </w:rPr>
        <w:t xml:space="preserve">ما أسلوب محمد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تلحين الأغنية الدينية؟ </w:t>
      </w:r>
    </w:p>
    <w:p w:rsidR="009074C4" w:rsidRDefault="009074C4" w:rsidP="009074C4">
      <w:pPr>
        <w:numPr>
          <w:ilvl w:val="1"/>
          <w:numId w:val="2"/>
        </w:numPr>
        <w:tabs>
          <w:tab w:val="clear" w:pos="1440"/>
          <w:tab w:val="num" w:pos="746"/>
        </w:tabs>
        <w:spacing w:line="580" w:lineRule="exact"/>
        <w:ind w:left="746" w:hanging="540"/>
        <w:jc w:val="lowKashida"/>
        <w:rPr>
          <w:rFonts w:cs="Simplified Arabic" w:hint="cs"/>
          <w:b/>
          <w:bCs w:val="0"/>
        </w:rPr>
      </w:pPr>
      <w:r>
        <w:rPr>
          <w:rFonts w:cs="Simplified Arabic" w:hint="cs"/>
          <w:b/>
          <w:bCs w:val="0"/>
          <w:rtl/>
        </w:rPr>
        <w:t xml:space="preserve">كيف يمكن الاستفادة من أعمال محمد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الدينية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إثراء تدريس مادة </w:t>
      </w:r>
      <w:proofErr w:type="spellStart"/>
      <w:r>
        <w:rPr>
          <w:rFonts w:cs="Simplified Arabic" w:hint="cs"/>
          <w:b/>
          <w:bCs w:val="0"/>
          <w:rtl/>
        </w:rPr>
        <w:t>صولفيج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العربى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الكليات والمعاهد المتخصصة.</w:t>
      </w:r>
    </w:p>
    <w:p w:rsidR="009074C4" w:rsidRPr="00522BAB" w:rsidRDefault="009074C4" w:rsidP="009074C4">
      <w:pPr>
        <w:spacing w:before="240" w:line="580" w:lineRule="exact"/>
        <w:jc w:val="lowKashida"/>
        <w:rPr>
          <w:rFonts w:cs="Simplified Arabic" w:hint="cs"/>
          <w:sz w:val="28"/>
          <w:szCs w:val="36"/>
          <w:rtl/>
        </w:rPr>
      </w:pPr>
      <w:r w:rsidRPr="00522BAB">
        <w:rPr>
          <w:rFonts w:cs="Simplified Arabic" w:hint="cs"/>
          <w:sz w:val="28"/>
          <w:szCs w:val="36"/>
          <w:rtl/>
          <w:lang w:bidi="ar-EG"/>
        </w:rPr>
        <w:t>- منهج البحث:</w:t>
      </w:r>
    </w:p>
    <w:p w:rsidR="009074C4" w:rsidRDefault="009074C4" w:rsidP="009074C4">
      <w:pPr>
        <w:spacing w:line="500" w:lineRule="exact"/>
        <w:ind w:firstLine="720"/>
        <w:jc w:val="lowKashida"/>
        <w:rPr>
          <w:rFonts w:cs="Simplified Arabic" w:hint="cs"/>
          <w:b/>
          <w:bCs w:val="0"/>
          <w:sz w:val="32"/>
          <w:rtl/>
        </w:rPr>
      </w:pPr>
      <w:r w:rsidRPr="00522BAB">
        <w:rPr>
          <w:rFonts w:cs="Simplified Arabic" w:hint="cs"/>
          <w:b/>
          <w:bCs w:val="0"/>
          <w:sz w:val="32"/>
          <w:rtl/>
        </w:rPr>
        <w:t xml:space="preserve">وقد </w:t>
      </w:r>
      <w:r>
        <w:rPr>
          <w:rFonts w:cs="Simplified Arabic" w:hint="cs"/>
          <w:b/>
          <w:bCs w:val="0"/>
          <w:sz w:val="32"/>
          <w:rtl/>
        </w:rPr>
        <w:t xml:space="preserve">استخدم الباحث المنهج </w:t>
      </w:r>
      <w:proofErr w:type="spellStart"/>
      <w:r>
        <w:rPr>
          <w:rFonts w:cs="Simplified Arabic" w:hint="cs"/>
          <w:b/>
          <w:bCs w:val="0"/>
          <w:sz w:val="32"/>
          <w:rtl/>
        </w:rPr>
        <w:t>الوصفى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(تحليل محتوى).</w:t>
      </w:r>
    </w:p>
    <w:p w:rsidR="009074C4" w:rsidRPr="00522BAB" w:rsidRDefault="009074C4" w:rsidP="009074C4">
      <w:pPr>
        <w:spacing w:before="240" w:line="500" w:lineRule="exact"/>
        <w:jc w:val="lowKashida"/>
        <w:rPr>
          <w:rFonts w:cs="Simplified Arabic" w:hint="cs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>- عينة البحث:</w:t>
      </w:r>
    </w:p>
    <w:p w:rsidR="009074C4" w:rsidRPr="00522BAB" w:rsidRDefault="009074C4" w:rsidP="009074C4">
      <w:pPr>
        <w:spacing w:line="500" w:lineRule="exact"/>
        <w:ind w:firstLine="720"/>
        <w:jc w:val="lowKashida"/>
        <w:rPr>
          <w:rFonts w:cs="Simplified Arabic" w:hint="cs"/>
          <w:b/>
          <w:bCs w:val="0"/>
          <w:sz w:val="32"/>
          <w:rtl/>
        </w:rPr>
      </w:pPr>
      <w:r>
        <w:rPr>
          <w:rFonts w:cs="Simplified Arabic" w:hint="cs"/>
          <w:b/>
          <w:bCs w:val="0"/>
          <w:sz w:val="32"/>
          <w:rtl/>
        </w:rPr>
        <w:t xml:space="preserve">وهى عينة </w:t>
      </w:r>
      <w:proofErr w:type="spellStart"/>
      <w:r>
        <w:rPr>
          <w:rFonts w:cs="Simplified Arabic" w:hint="cs"/>
          <w:b/>
          <w:bCs w:val="0"/>
          <w:sz w:val="32"/>
          <w:rtl/>
        </w:rPr>
        <w:t>منتقاه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من ألحان محمد </w:t>
      </w:r>
      <w:proofErr w:type="spellStart"/>
      <w:r>
        <w:rPr>
          <w:rFonts w:cs="Simplified Arabic" w:hint="cs"/>
          <w:b/>
          <w:bCs w:val="0"/>
          <w:sz w:val="32"/>
          <w:rtl/>
        </w:rPr>
        <w:t>الكحلاوى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الدينية وتتضمن عشرة أعمال وتم </w:t>
      </w:r>
      <w:proofErr w:type="spellStart"/>
      <w:r>
        <w:rPr>
          <w:rFonts w:cs="Simplified Arabic" w:hint="cs"/>
          <w:b/>
          <w:bCs w:val="0"/>
          <w:sz w:val="32"/>
          <w:rtl/>
        </w:rPr>
        <w:t>إختيارها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على أساس التنوع </w:t>
      </w:r>
      <w:proofErr w:type="spellStart"/>
      <w:r>
        <w:rPr>
          <w:rFonts w:cs="Simplified Arabic" w:hint="cs"/>
          <w:b/>
          <w:bCs w:val="0"/>
          <w:sz w:val="32"/>
          <w:rtl/>
        </w:rPr>
        <w:t>المقامى</w:t>
      </w:r>
      <w:proofErr w:type="spellEnd"/>
      <w:r>
        <w:rPr>
          <w:rFonts w:cs="Simplified Arabic" w:hint="cs"/>
          <w:b/>
          <w:bCs w:val="0"/>
          <w:sz w:val="32"/>
          <w:rtl/>
        </w:rPr>
        <w:t>.</w:t>
      </w:r>
    </w:p>
    <w:p w:rsidR="009074C4" w:rsidRDefault="009074C4" w:rsidP="009074C4">
      <w:pPr>
        <w:spacing w:before="240" w:line="500" w:lineRule="exact"/>
        <w:jc w:val="lowKashida"/>
        <w:rPr>
          <w:rFonts w:cs="Simplified Arabic" w:hint="cs"/>
          <w:b/>
          <w:bCs w:val="0"/>
          <w:sz w:val="32"/>
          <w:rtl/>
        </w:rPr>
      </w:pPr>
      <w:r w:rsidRPr="002D7EE7">
        <w:rPr>
          <w:rFonts w:cs="Simplified Arabic" w:hint="cs"/>
          <w:sz w:val="32"/>
          <w:rtl/>
        </w:rPr>
        <w:t xml:space="preserve">المبحث </w:t>
      </w:r>
      <w:proofErr w:type="spellStart"/>
      <w:r w:rsidRPr="002D7EE7">
        <w:rPr>
          <w:rFonts w:cs="Simplified Arabic" w:hint="cs"/>
          <w:sz w:val="32"/>
          <w:rtl/>
        </w:rPr>
        <w:t>الثانى</w:t>
      </w:r>
      <w:proofErr w:type="spellEnd"/>
      <w:r w:rsidRPr="002D7EE7">
        <w:rPr>
          <w:rFonts w:cs="Simplified Arabic" w:hint="cs"/>
          <w:sz w:val="32"/>
          <w:rtl/>
        </w:rPr>
        <w:t>:</w:t>
      </w:r>
      <w:r w:rsidRPr="002D7EE7">
        <w:rPr>
          <w:rFonts w:cs="Simplified Arabic" w:hint="cs"/>
          <w:b/>
          <w:bCs w:val="0"/>
          <w:sz w:val="32"/>
          <w:rtl/>
        </w:rPr>
        <w:t xml:space="preserve"> </w:t>
      </w:r>
      <w:r>
        <w:rPr>
          <w:rFonts w:cs="Simplified Arabic" w:hint="cs"/>
          <w:b/>
          <w:bCs w:val="0"/>
          <w:sz w:val="32"/>
          <w:rtl/>
        </w:rPr>
        <w:t xml:space="preserve">بعنوان: </w:t>
      </w:r>
      <w:r w:rsidRPr="0078087F">
        <w:rPr>
          <w:rFonts w:cs="Simplified Arabic" w:hint="cs"/>
          <w:sz w:val="32"/>
          <w:rtl/>
        </w:rPr>
        <w:t>الدراسات السابقة</w:t>
      </w:r>
      <w:r>
        <w:rPr>
          <w:rFonts w:cs="Simplified Arabic" w:hint="cs"/>
          <w:b/>
          <w:bCs w:val="0"/>
          <w:sz w:val="32"/>
          <w:rtl/>
        </w:rPr>
        <w:t xml:space="preserve">. </w:t>
      </w:r>
    </w:p>
    <w:p w:rsidR="009074C4" w:rsidRPr="002D7EE7" w:rsidRDefault="009074C4" w:rsidP="009074C4">
      <w:pPr>
        <w:spacing w:line="500" w:lineRule="exact"/>
        <w:ind w:firstLine="720"/>
        <w:jc w:val="lowKashida"/>
        <w:rPr>
          <w:rFonts w:cs="Simplified Arabic" w:hint="cs"/>
          <w:b/>
          <w:bCs w:val="0"/>
          <w:sz w:val="32"/>
          <w:rtl/>
        </w:rPr>
      </w:pPr>
      <w:r w:rsidRPr="002D7EE7">
        <w:rPr>
          <w:rFonts w:cs="Simplified Arabic" w:hint="cs"/>
          <w:b/>
          <w:bCs w:val="0"/>
          <w:sz w:val="32"/>
          <w:rtl/>
        </w:rPr>
        <w:t xml:space="preserve">وقد اشتمل هذا المبحث على </w:t>
      </w:r>
      <w:r>
        <w:rPr>
          <w:rFonts w:cs="Simplified Arabic" w:hint="cs"/>
          <w:b/>
          <w:bCs w:val="0"/>
          <w:sz w:val="32"/>
          <w:rtl/>
        </w:rPr>
        <w:t xml:space="preserve">عشرة </w:t>
      </w:r>
      <w:r w:rsidRPr="002D7EE7">
        <w:rPr>
          <w:rFonts w:cs="Simplified Arabic" w:hint="cs"/>
          <w:b/>
          <w:bCs w:val="0"/>
          <w:sz w:val="32"/>
          <w:rtl/>
        </w:rPr>
        <w:t>دراسات سابقه</w:t>
      </w:r>
      <w:r>
        <w:rPr>
          <w:rFonts w:cs="Simplified Arabic" w:hint="cs"/>
          <w:b/>
          <w:bCs w:val="0"/>
          <w:sz w:val="32"/>
          <w:rtl/>
        </w:rPr>
        <w:t xml:space="preserve"> مرتبطة بموضوع البحث مع التعليق على كل دراسة على حده والتعليق العام عليها ومدى الاستفادة منها </w:t>
      </w:r>
      <w:proofErr w:type="spellStart"/>
      <w:r>
        <w:rPr>
          <w:rFonts w:cs="Simplified Arabic" w:hint="cs"/>
          <w:b/>
          <w:bCs w:val="0"/>
          <w:sz w:val="32"/>
          <w:rtl/>
        </w:rPr>
        <w:t>سواءًا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sz w:val="32"/>
          <w:rtl/>
        </w:rPr>
        <w:t>فى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مجال الأغنية الدينية أو </w:t>
      </w:r>
      <w:proofErr w:type="spellStart"/>
      <w:r>
        <w:rPr>
          <w:rFonts w:cs="Simplified Arabic" w:hint="cs"/>
          <w:b/>
          <w:bCs w:val="0"/>
          <w:sz w:val="32"/>
          <w:rtl/>
        </w:rPr>
        <w:t>فى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مجال </w:t>
      </w:r>
      <w:proofErr w:type="spellStart"/>
      <w:r>
        <w:rPr>
          <w:rFonts w:cs="Simplified Arabic" w:hint="cs"/>
          <w:b/>
          <w:bCs w:val="0"/>
          <w:sz w:val="32"/>
          <w:rtl/>
        </w:rPr>
        <w:t>الصولفيج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sz w:val="32"/>
          <w:rtl/>
        </w:rPr>
        <w:t>العربى</w:t>
      </w:r>
      <w:proofErr w:type="spellEnd"/>
      <w:r>
        <w:rPr>
          <w:rFonts w:cs="Simplified Arabic" w:hint="cs"/>
          <w:b/>
          <w:bCs w:val="0"/>
          <w:sz w:val="32"/>
          <w:rtl/>
        </w:rPr>
        <w:t>.</w:t>
      </w:r>
    </w:p>
    <w:p w:rsidR="009074C4" w:rsidRPr="002D7EE7" w:rsidRDefault="009074C4" w:rsidP="009074C4">
      <w:pPr>
        <w:spacing w:before="240" w:line="500" w:lineRule="exact"/>
        <w:jc w:val="lowKashida"/>
        <w:rPr>
          <w:rFonts w:cs="Simplified Arabic" w:hint="cs"/>
          <w:b/>
          <w:bCs w:val="0"/>
          <w:sz w:val="32"/>
          <w:rtl/>
        </w:rPr>
      </w:pPr>
      <w:r w:rsidRPr="002D7EE7">
        <w:rPr>
          <w:rFonts w:cs="Simplified Arabic" w:hint="cs"/>
          <w:sz w:val="32"/>
          <w:rtl/>
        </w:rPr>
        <w:t xml:space="preserve">الفصل </w:t>
      </w:r>
      <w:proofErr w:type="spellStart"/>
      <w:r w:rsidRPr="002D7EE7">
        <w:rPr>
          <w:rFonts w:cs="Simplified Arabic" w:hint="cs"/>
          <w:sz w:val="32"/>
          <w:rtl/>
        </w:rPr>
        <w:t>الثانى</w:t>
      </w:r>
      <w:proofErr w:type="spellEnd"/>
      <w:r w:rsidRPr="002D7EE7">
        <w:rPr>
          <w:rFonts w:cs="Simplified Arabic" w:hint="cs"/>
          <w:b/>
          <w:bCs w:val="0"/>
          <w:sz w:val="32"/>
          <w:rtl/>
        </w:rPr>
        <w:t xml:space="preserve">: </w:t>
      </w:r>
      <w:r>
        <w:rPr>
          <w:rFonts w:cs="Simplified Arabic" w:hint="cs"/>
          <w:b/>
          <w:bCs w:val="0"/>
          <w:sz w:val="32"/>
          <w:rtl/>
        </w:rPr>
        <w:t>بعنوان:</w:t>
      </w:r>
      <w:r w:rsidRPr="0078087F">
        <w:rPr>
          <w:rFonts w:cs="Simplified Arabic" w:hint="cs"/>
          <w:sz w:val="32"/>
          <w:rtl/>
        </w:rPr>
        <w:t xml:space="preserve"> </w:t>
      </w:r>
      <w:proofErr w:type="spellStart"/>
      <w:r w:rsidRPr="0078087F">
        <w:rPr>
          <w:rFonts w:cs="Simplified Arabic" w:hint="cs"/>
          <w:sz w:val="32"/>
          <w:rtl/>
        </w:rPr>
        <w:t>الاطار</w:t>
      </w:r>
      <w:proofErr w:type="spellEnd"/>
      <w:r w:rsidRPr="0078087F">
        <w:rPr>
          <w:rFonts w:cs="Simplified Arabic" w:hint="cs"/>
          <w:sz w:val="32"/>
          <w:rtl/>
        </w:rPr>
        <w:t xml:space="preserve"> </w:t>
      </w:r>
      <w:proofErr w:type="spellStart"/>
      <w:r w:rsidRPr="0078087F">
        <w:rPr>
          <w:rFonts w:cs="Simplified Arabic" w:hint="cs"/>
          <w:sz w:val="32"/>
          <w:rtl/>
        </w:rPr>
        <w:t>النظرى</w:t>
      </w:r>
      <w:proofErr w:type="spellEnd"/>
    </w:p>
    <w:p w:rsidR="009074C4" w:rsidRPr="002D7EE7" w:rsidRDefault="009074C4" w:rsidP="009074C4">
      <w:pPr>
        <w:spacing w:line="500" w:lineRule="exact"/>
        <w:ind w:firstLine="720"/>
        <w:jc w:val="lowKashida"/>
        <w:rPr>
          <w:rFonts w:cs="Simplified Arabic" w:hint="cs"/>
          <w:b/>
          <w:bCs w:val="0"/>
          <w:sz w:val="32"/>
          <w:rtl/>
        </w:rPr>
      </w:pPr>
      <w:r w:rsidRPr="002D7EE7">
        <w:rPr>
          <w:rFonts w:cs="Simplified Arabic" w:hint="cs"/>
          <w:b/>
          <w:bCs w:val="0"/>
          <w:sz w:val="32"/>
          <w:rtl/>
        </w:rPr>
        <w:t>وقد اشتمل هذا الفصل على أربعه مباحث:</w:t>
      </w:r>
    </w:p>
    <w:p w:rsidR="009074C4" w:rsidRPr="00B2489D" w:rsidRDefault="009074C4" w:rsidP="009074C4">
      <w:pPr>
        <w:spacing w:before="240" w:line="500" w:lineRule="exact"/>
        <w:jc w:val="lowKashida"/>
        <w:rPr>
          <w:rFonts w:cs="Simplified Arabic" w:hint="cs"/>
          <w:sz w:val="32"/>
          <w:rtl/>
        </w:rPr>
      </w:pPr>
      <w:r w:rsidRPr="002D7EE7">
        <w:rPr>
          <w:rFonts w:cs="Simplified Arabic" w:hint="cs"/>
          <w:sz w:val="32"/>
          <w:rtl/>
        </w:rPr>
        <w:t>المبحث الأول:</w:t>
      </w:r>
      <w:r>
        <w:rPr>
          <w:rFonts w:cs="Simplified Arabic" w:hint="cs"/>
          <w:sz w:val="32"/>
          <w:rtl/>
        </w:rPr>
        <w:t xml:space="preserve"> </w:t>
      </w:r>
      <w:r>
        <w:rPr>
          <w:rFonts w:cs="Simplified Arabic" w:hint="cs"/>
          <w:b/>
          <w:bCs w:val="0"/>
          <w:sz w:val="32"/>
          <w:rtl/>
        </w:rPr>
        <w:t xml:space="preserve">بعنوان: </w:t>
      </w:r>
      <w:r>
        <w:rPr>
          <w:rFonts w:cs="Simplified Arabic" w:hint="cs"/>
          <w:sz w:val="32"/>
          <w:rtl/>
        </w:rPr>
        <w:t>الأغنية الدينية.</w:t>
      </w:r>
    </w:p>
    <w:p w:rsidR="009074C4" w:rsidRDefault="009074C4" w:rsidP="009074C4">
      <w:pPr>
        <w:spacing w:line="500" w:lineRule="exact"/>
        <w:ind w:firstLine="720"/>
        <w:jc w:val="lowKashida"/>
        <w:rPr>
          <w:rFonts w:cs="Simplified Arabic" w:hint="cs"/>
          <w:sz w:val="32"/>
          <w:rtl/>
        </w:rPr>
      </w:pPr>
      <w:r w:rsidRPr="0078087F">
        <w:rPr>
          <w:rFonts w:cs="Simplified Arabic" w:hint="cs"/>
          <w:b/>
          <w:bCs w:val="0"/>
          <w:sz w:val="32"/>
          <w:rtl/>
        </w:rPr>
        <w:t>ويتضمن</w:t>
      </w:r>
      <w:r>
        <w:rPr>
          <w:rFonts w:cs="Simplified Arabic" w:hint="cs"/>
          <w:b/>
          <w:bCs w:val="0"/>
          <w:sz w:val="32"/>
          <w:rtl/>
        </w:rPr>
        <w:t xml:space="preserve"> لمحة تاريخية عن الغناء </w:t>
      </w:r>
      <w:proofErr w:type="spellStart"/>
      <w:r>
        <w:rPr>
          <w:rFonts w:cs="Simplified Arabic" w:hint="cs"/>
          <w:b/>
          <w:bCs w:val="0"/>
          <w:sz w:val="32"/>
          <w:rtl/>
        </w:rPr>
        <w:t>الدينى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على مر التاريخ وأشكاله والمناسبات الدينية وما تتضمنه من احتفالات، وأخيرًا دور الأغنية الدينية </w:t>
      </w:r>
      <w:proofErr w:type="spellStart"/>
      <w:r>
        <w:rPr>
          <w:rFonts w:cs="Simplified Arabic" w:hint="cs"/>
          <w:b/>
          <w:bCs w:val="0"/>
          <w:sz w:val="32"/>
          <w:rtl/>
        </w:rPr>
        <w:t>فى</w:t>
      </w:r>
      <w:proofErr w:type="spellEnd"/>
      <w:r>
        <w:rPr>
          <w:rFonts w:cs="Simplified Arabic" w:hint="cs"/>
          <w:b/>
          <w:bCs w:val="0"/>
          <w:sz w:val="32"/>
          <w:rtl/>
        </w:rPr>
        <w:t xml:space="preserve"> التربية.</w:t>
      </w:r>
    </w:p>
    <w:p w:rsidR="009074C4" w:rsidRPr="002D7EE7" w:rsidRDefault="009074C4" w:rsidP="009074C4">
      <w:pPr>
        <w:spacing w:line="500" w:lineRule="exact"/>
        <w:ind w:firstLine="720"/>
        <w:jc w:val="lowKashida"/>
        <w:rPr>
          <w:rFonts w:cs="Simplified Arabic" w:hint="cs"/>
          <w:sz w:val="32"/>
          <w:rtl/>
        </w:rPr>
      </w:pPr>
    </w:p>
    <w:p w:rsidR="009074C4" w:rsidRPr="003A0F1C" w:rsidRDefault="009074C4" w:rsidP="009074C4">
      <w:pPr>
        <w:spacing w:before="240" w:line="500" w:lineRule="exact"/>
        <w:jc w:val="lowKashida"/>
        <w:rPr>
          <w:rFonts w:cs="Simplified Arabic" w:hint="cs"/>
          <w:sz w:val="28"/>
          <w:szCs w:val="36"/>
          <w:rtl/>
        </w:rPr>
      </w:pPr>
      <w:r w:rsidRPr="003A0F1C">
        <w:rPr>
          <w:rFonts w:cs="Simplified Arabic" w:hint="cs"/>
          <w:sz w:val="28"/>
          <w:szCs w:val="36"/>
          <w:rtl/>
        </w:rPr>
        <w:t xml:space="preserve">المبحث </w:t>
      </w:r>
      <w:proofErr w:type="spellStart"/>
      <w:r w:rsidRPr="003A0F1C">
        <w:rPr>
          <w:rFonts w:cs="Simplified Arabic" w:hint="cs"/>
          <w:sz w:val="28"/>
          <w:szCs w:val="36"/>
          <w:rtl/>
        </w:rPr>
        <w:t>الثانى</w:t>
      </w:r>
      <w:proofErr w:type="spellEnd"/>
      <w:r w:rsidRPr="003A0F1C">
        <w:rPr>
          <w:rFonts w:cs="Simplified Arabic" w:hint="cs"/>
          <w:sz w:val="28"/>
          <w:szCs w:val="36"/>
          <w:rtl/>
        </w:rPr>
        <w:t xml:space="preserve">: </w:t>
      </w:r>
      <w:r>
        <w:rPr>
          <w:rFonts w:cs="Simplified Arabic" w:hint="cs"/>
          <w:b/>
          <w:bCs w:val="0"/>
          <w:sz w:val="28"/>
          <w:szCs w:val="36"/>
          <w:rtl/>
        </w:rPr>
        <w:t xml:space="preserve">بعنوان: </w:t>
      </w:r>
      <w:r>
        <w:rPr>
          <w:rFonts w:cs="Simplified Arabic" w:hint="cs"/>
          <w:sz w:val="28"/>
          <w:szCs w:val="36"/>
          <w:rtl/>
        </w:rPr>
        <w:t>رواد تلحين الأغنية الدينية.</w:t>
      </w:r>
    </w:p>
    <w:p w:rsidR="009074C4" w:rsidRPr="00464024" w:rsidRDefault="009074C4" w:rsidP="009074C4">
      <w:pPr>
        <w:spacing w:line="580" w:lineRule="exact"/>
        <w:ind w:firstLine="720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lastRenderedPageBreak/>
        <w:t xml:space="preserve">ويتضمن </w:t>
      </w:r>
      <w:r w:rsidRPr="00464024">
        <w:rPr>
          <w:rFonts w:cs="Simplified Arabic" w:hint="cs"/>
          <w:b/>
          <w:bCs w:val="0"/>
          <w:rtl/>
        </w:rPr>
        <w:t xml:space="preserve">بعض رواد التلحين </w:t>
      </w:r>
      <w:proofErr w:type="spellStart"/>
      <w:r w:rsidRPr="00464024">
        <w:rPr>
          <w:rFonts w:cs="Simplified Arabic" w:hint="cs"/>
          <w:b/>
          <w:bCs w:val="0"/>
          <w:rtl/>
        </w:rPr>
        <w:t>فى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مجال الأغني</w:t>
      </w:r>
      <w:r>
        <w:rPr>
          <w:rFonts w:cs="Simplified Arabic" w:hint="cs"/>
          <w:b/>
          <w:bCs w:val="0"/>
          <w:rtl/>
        </w:rPr>
        <w:t>ة</w:t>
      </w:r>
      <w:r w:rsidRPr="00464024">
        <w:rPr>
          <w:rFonts w:cs="Simplified Arabic" w:hint="cs"/>
          <w:b/>
          <w:bCs w:val="0"/>
          <w:rtl/>
        </w:rPr>
        <w:t xml:space="preserve"> الديني</w:t>
      </w:r>
      <w:r>
        <w:rPr>
          <w:rFonts w:cs="Simplified Arabic" w:hint="cs"/>
          <w:b/>
          <w:bCs w:val="0"/>
          <w:rtl/>
        </w:rPr>
        <w:t xml:space="preserve">ة أمثال: </w:t>
      </w:r>
      <w:r w:rsidRPr="00464024">
        <w:rPr>
          <w:rFonts w:cs="Simplified Arabic" w:hint="cs"/>
          <w:b/>
          <w:bCs w:val="0"/>
          <w:rtl/>
        </w:rPr>
        <w:t>أبو العلا محمد</w:t>
      </w:r>
      <w:r>
        <w:rPr>
          <w:rFonts w:cs="Simplified Arabic" w:hint="cs"/>
          <w:b/>
          <w:bCs w:val="0"/>
          <w:rtl/>
        </w:rPr>
        <w:t xml:space="preserve">، </w:t>
      </w:r>
      <w:r w:rsidRPr="00464024">
        <w:rPr>
          <w:rFonts w:cs="Simplified Arabic" w:hint="cs"/>
          <w:b/>
          <w:bCs w:val="0"/>
          <w:rtl/>
        </w:rPr>
        <w:t xml:space="preserve">رياض </w:t>
      </w:r>
      <w:proofErr w:type="spellStart"/>
      <w:r w:rsidRPr="00464024">
        <w:rPr>
          <w:rFonts w:cs="Simplified Arabic" w:hint="cs"/>
          <w:b/>
          <w:bCs w:val="0"/>
          <w:rtl/>
        </w:rPr>
        <w:t>السنباطى</w:t>
      </w:r>
      <w:proofErr w:type="spellEnd"/>
      <w:r>
        <w:rPr>
          <w:rFonts w:cs="Simplified Arabic" w:hint="cs"/>
          <w:b/>
          <w:bCs w:val="0"/>
          <w:rtl/>
        </w:rPr>
        <w:t xml:space="preserve">، </w:t>
      </w:r>
      <w:r w:rsidRPr="00464024">
        <w:rPr>
          <w:rFonts w:cs="Simplified Arabic" w:hint="cs"/>
          <w:b/>
          <w:bCs w:val="0"/>
          <w:rtl/>
        </w:rPr>
        <w:t>محمود الشريف</w:t>
      </w:r>
      <w:r>
        <w:rPr>
          <w:rFonts w:cs="Simplified Arabic" w:hint="cs"/>
          <w:b/>
          <w:bCs w:val="0"/>
          <w:rtl/>
        </w:rPr>
        <w:t xml:space="preserve">، </w:t>
      </w:r>
      <w:r w:rsidRPr="00464024">
        <w:rPr>
          <w:rFonts w:cs="Simplified Arabic" w:hint="cs"/>
          <w:b/>
          <w:bCs w:val="0"/>
          <w:rtl/>
        </w:rPr>
        <w:t>فريد غصن</w:t>
      </w:r>
      <w:r>
        <w:rPr>
          <w:rFonts w:cs="Simplified Arabic" w:hint="cs"/>
          <w:b/>
          <w:bCs w:val="0"/>
          <w:rtl/>
        </w:rPr>
        <w:t xml:space="preserve">، </w:t>
      </w:r>
      <w:r w:rsidRPr="00464024">
        <w:rPr>
          <w:rFonts w:cs="Simplified Arabic" w:hint="cs"/>
          <w:b/>
          <w:bCs w:val="0"/>
          <w:rtl/>
        </w:rPr>
        <w:t>كمال الطويل</w:t>
      </w:r>
      <w:r>
        <w:rPr>
          <w:rFonts w:cs="Simplified Arabic" w:hint="cs"/>
          <w:b/>
          <w:bCs w:val="0"/>
          <w:rtl/>
        </w:rPr>
        <w:t xml:space="preserve">، </w:t>
      </w:r>
      <w:r w:rsidRPr="00464024">
        <w:rPr>
          <w:rFonts w:cs="Simplified Arabic" w:hint="cs"/>
          <w:b/>
          <w:bCs w:val="0"/>
          <w:rtl/>
        </w:rPr>
        <w:t xml:space="preserve">محمد </w:t>
      </w:r>
      <w:proofErr w:type="spellStart"/>
      <w:r w:rsidRPr="00464024">
        <w:rPr>
          <w:rFonts w:cs="Simplified Arabic" w:hint="cs"/>
          <w:b/>
          <w:bCs w:val="0"/>
          <w:rtl/>
        </w:rPr>
        <w:t>الموجى</w:t>
      </w:r>
      <w:proofErr w:type="spellEnd"/>
      <w:r>
        <w:rPr>
          <w:rFonts w:cs="Simplified Arabic" w:hint="cs"/>
          <w:b/>
          <w:bCs w:val="0"/>
          <w:rtl/>
        </w:rPr>
        <w:t xml:space="preserve">، </w:t>
      </w:r>
      <w:proofErr w:type="spellStart"/>
      <w:r w:rsidRPr="00464024">
        <w:rPr>
          <w:rFonts w:cs="Simplified Arabic" w:hint="cs"/>
          <w:b/>
          <w:bCs w:val="0"/>
          <w:rtl/>
        </w:rPr>
        <w:t>عبدالعظيم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محمد</w:t>
      </w:r>
      <w:r>
        <w:rPr>
          <w:rFonts w:cs="Simplified Arabic" w:hint="cs"/>
          <w:b/>
          <w:bCs w:val="0"/>
          <w:rtl/>
        </w:rPr>
        <w:t xml:space="preserve">، </w:t>
      </w:r>
      <w:r w:rsidRPr="00464024">
        <w:rPr>
          <w:rFonts w:cs="Simplified Arabic" w:hint="cs"/>
          <w:b/>
          <w:bCs w:val="0"/>
          <w:rtl/>
        </w:rPr>
        <w:t xml:space="preserve">بليغ </w:t>
      </w:r>
      <w:proofErr w:type="spellStart"/>
      <w:r w:rsidRPr="00464024">
        <w:rPr>
          <w:rFonts w:cs="Simplified Arabic" w:hint="cs"/>
          <w:b/>
          <w:bCs w:val="0"/>
          <w:rtl/>
        </w:rPr>
        <w:t>حمدى</w:t>
      </w:r>
      <w:proofErr w:type="spellEnd"/>
      <w:r w:rsidRPr="00464024">
        <w:rPr>
          <w:rFonts w:cs="Simplified Arabic" w:hint="cs"/>
          <w:b/>
          <w:bCs w:val="0"/>
          <w:rtl/>
        </w:rPr>
        <w:t>.</w:t>
      </w:r>
    </w:p>
    <w:p w:rsidR="009074C4" w:rsidRPr="003A0F1C" w:rsidRDefault="009074C4" w:rsidP="009074C4">
      <w:pPr>
        <w:spacing w:before="240" w:line="580" w:lineRule="exact"/>
        <w:jc w:val="lowKashida"/>
        <w:rPr>
          <w:rFonts w:cs="Simplified Arabic" w:hint="cs"/>
          <w:sz w:val="28"/>
          <w:szCs w:val="36"/>
          <w:rtl/>
        </w:rPr>
      </w:pPr>
      <w:r w:rsidRPr="003A0F1C">
        <w:rPr>
          <w:rFonts w:cs="Simplified Arabic" w:hint="cs"/>
          <w:sz w:val="28"/>
          <w:szCs w:val="36"/>
          <w:rtl/>
        </w:rPr>
        <w:t>المبحث الثالث:</w:t>
      </w:r>
      <w:r>
        <w:rPr>
          <w:rFonts w:cs="Simplified Arabic" w:hint="cs"/>
          <w:sz w:val="28"/>
          <w:szCs w:val="36"/>
          <w:rtl/>
        </w:rPr>
        <w:t xml:space="preserve"> </w:t>
      </w:r>
      <w:r>
        <w:rPr>
          <w:rFonts w:cs="Simplified Arabic" w:hint="cs"/>
          <w:b/>
          <w:bCs w:val="0"/>
          <w:sz w:val="28"/>
          <w:szCs w:val="36"/>
          <w:rtl/>
        </w:rPr>
        <w:t xml:space="preserve">بعنوان: </w:t>
      </w:r>
      <w:r>
        <w:rPr>
          <w:rFonts w:cs="Simplified Arabic" w:hint="cs"/>
          <w:sz w:val="28"/>
          <w:szCs w:val="36"/>
          <w:rtl/>
        </w:rPr>
        <w:t xml:space="preserve">حياة محمد </w:t>
      </w:r>
      <w:proofErr w:type="spellStart"/>
      <w:r>
        <w:rPr>
          <w:rFonts w:cs="Simplified Arabic" w:hint="cs"/>
          <w:sz w:val="28"/>
          <w:szCs w:val="36"/>
          <w:rtl/>
        </w:rPr>
        <w:t>الكحلاوى</w:t>
      </w:r>
      <w:proofErr w:type="spellEnd"/>
    </w:p>
    <w:p w:rsidR="009074C4" w:rsidRPr="00464024" w:rsidRDefault="009074C4" w:rsidP="009074C4">
      <w:pPr>
        <w:spacing w:line="580" w:lineRule="exact"/>
        <w:ind w:firstLine="720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 xml:space="preserve">ويتضمن </w:t>
      </w:r>
      <w:proofErr w:type="spellStart"/>
      <w:r w:rsidRPr="00464024">
        <w:rPr>
          <w:rFonts w:cs="Simplified Arabic" w:hint="cs"/>
          <w:b/>
          <w:bCs w:val="0"/>
          <w:rtl/>
        </w:rPr>
        <w:t>السيره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الذاتيه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لمحم</w:t>
      </w:r>
      <w:r>
        <w:rPr>
          <w:rFonts w:cs="Simplified Arabic" w:hint="cs"/>
          <w:b/>
          <w:bCs w:val="0"/>
          <w:rtl/>
        </w:rPr>
        <w:t xml:space="preserve">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، ثم </w:t>
      </w:r>
      <w:r w:rsidRPr="00464024">
        <w:rPr>
          <w:rFonts w:cs="Simplified Arabic" w:hint="cs"/>
          <w:b/>
          <w:bCs w:val="0"/>
          <w:rtl/>
        </w:rPr>
        <w:t xml:space="preserve">عرض وتصنيف لبعض أعماله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>
        <w:rPr>
          <w:rFonts w:cs="Simplified Arabic" w:hint="cs"/>
          <w:b/>
          <w:bCs w:val="0"/>
          <w:rtl/>
        </w:rPr>
        <w:t>.</w:t>
      </w:r>
    </w:p>
    <w:p w:rsidR="009074C4" w:rsidRPr="003A0F1C" w:rsidRDefault="009074C4" w:rsidP="009074C4">
      <w:pPr>
        <w:spacing w:before="240" w:line="580" w:lineRule="exact"/>
        <w:jc w:val="lowKashida"/>
        <w:rPr>
          <w:rFonts w:cs="Simplified Arabic" w:hint="cs"/>
          <w:sz w:val="28"/>
          <w:szCs w:val="36"/>
          <w:rtl/>
        </w:rPr>
      </w:pPr>
      <w:r w:rsidRPr="003A0F1C">
        <w:rPr>
          <w:rFonts w:cs="Simplified Arabic" w:hint="cs"/>
          <w:sz w:val="28"/>
          <w:szCs w:val="36"/>
          <w:rtl/>
        </w:rPr>
        <w:t>المبحث الرابع:</w:t>
      </w:r>
      <w:r w:rsidRPr="008D0953">
        <w:rPr>
          <w:rFonts w:cs="Simplified Arabic" w:hint="cs"/>
          <w:b/>
          <w:bCs w:val="0"/>
          <w:sz w:val="28"/>
          <w:szCs w:val="36"/>
          <w:rtl/>
        </w:rPr>
        <w:t xml:space="preserve"> بعنوان:</w:t>
      </w:r>
      <w:r>
        <w:rPr>
          <w:rFonts w:cs="Simplified Arabic" w:hint="cs"/>
          <w:sz w:val="28"/>
          <w:szCs w:val="36"/>
          <w:rtl/>
        </w:rPr>
        <w:t xml:space="preserve"> </w:t>
      </w:r>
      <w:proofErr w:type="spellStart"/>
      <w:r>
        <w:rPr>
          <w:rFonts w:cs="Simplified Arabic" w:hint="cs"/>
          <w:sz w:val="28"/>
          <w:szCs w:val="36"/>
          <w:rtl/>
        </w:rPr>
        <w:t>الصولفيج</w:t>
      </w:r>
      <w:proofErr w:type="spellEnd"/>
      <w:r>
        <w:rPr>
          <w:rFonts w:cs="Simplified Arabic" w:hint="cs"/>
          <w:sz w:val="28"/>
          <w:szCs w:val="36"/>
          <w:rtl/>
        </w:rPr>
        <w:t xml:space="preserve"> </w:t>
      </w:r>
      <w:proofErr w:type="spellStart"/>
      <w:r>
        <w:rPr>
          <w:rFonts w:cs="Simplified Arabic" w:hint="cs"/>
          <w:sz w:val="28"/>
          <w:szCs w:val="36"/>
          <w:rtl/>
        </w:rPr>
        <w:t>العربى</w:t>
      </w:r>
      <w:proofErr w:type="spellEnd"/>
      <w:r>
        <w:rPr>
          <w:rFonts w:cs="Simplified Arabic" w:hint="cs"/>
          <w:sz w:val="28"/>
          <w:szCs w:val="36"/>
          <w:rtl/>
        </w:rPr>
        <w:t>.</w:t>
      </w:r>
    </w:p>
    <w:p w:rsidR="009074C4" w:rsidRPr="00464024" w:rsidRDefault="009074C4" w:rsidP="009074C4">
      <w:pPr>
        <w:spacing w:line="580" w:lineRule="exact"/>
        <w:ind w:firstLine="720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>ويتناول مادة</w:t>
      </w:r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الصولفي</w:t>
      </w:r>
      <w:proofErr w:type="spellEnd"/>
      <w:r w:rsidRPr="00464024">
        <w:rPr>
          <w:rFonts w:cs="Simplified Arabic"/>
          <w:b/>
          <w:bCs w:val="0"/>
          <w:rtl/>
        </w:rPr>
        <w:t>چ</w:t>
      </w:r>
      <w:r w:rsidRPr="00464024">
        <w:rPr>
          <w:rFonts w:cs="Simplified Arabic" w:hint="cs"/>
          <w:b/>
          <w:bCs w:val="0"/>
          <w:rtl/>
        </w:rPr>
        <w:t xml:space="preserve"> </w:t>
      </w:r>
      <w:r>
        <w:rPr>
          <w:rFonts w:cs="Simplified Arabic" w:hint="cs"/>
          <w:b/>
          <w:bCs w:val="0"/>
          <w:rtl/>
        </w:rPr>
        <w:t xml:space="preserve">وما تتضمنه من عناصر أساسية ثم تناول </w:t>
      </w:r>
      <w:proofErr w:type="spellStart"/>
      <w:r>
        <w:rPr>
          <w:rFonts w:cs="Simplified Arabic" w:hint="cs"/>
          <w:b/>
          <w:bCs w:val="0"/>
          <w:rtl/>
        </w:rPr>
        <w:t>الصولفيج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العربى</w:t>
      </w:r>
      <w:proofErr w:type="spellEnd"/>
      <w:r>
        <w:rPr>
          <w:rFonts w:cs="Simplified Arabic" w:hint="cs"/>
          <w:b/>
          <w:bCs w:val="0"/>
          <w:rtl/>
        </w:rPr>
        <w:t xml:space="preserve"> وعرض عدة طرق مختلفة لتدريسه</w:t>
      </w:r>
      <w:r w:rsidRPr="00464024">
        <w:rPr>
          <w:rFonts w:cs="Simplified Arabic" w:hint="cs"/>
          <w:b/>
          <w:bCs w:val="0"/>
          <w:rtl/>
        </w:rPr>
        <w:t>.</w:t>
      </w:r>
    </w:p>
    <w:p w:rsidR="009074C4" w:rsidRPr="00464024" w:rsidRDefault="009074C4" w:rsidP="009074C4">
      <w:pPr>
        <w:spacing w:before="240" w:line="580" w:lineRule="exact"/>
        <w:jc w:val="lowKashida"/>
        <w:rPr>
          <w:rFonts w:cs="Simplified Arabic" w:hint="cs"/>
          <w:b/>
          <w:bCs w:val="0"/>
          <w:sz w:val="28"/>
          <w:szCs w:val="36"/>
          <w:rtl/>
        </w:rPr>
      </w:pPr>
      <w:r w:rsidRPr="00464024">
        <w:rPr>
          <w:rFonts w:cs="Simplified Arabic" w:hint="cs"/>
          <w:sz w:val="28"/>
          <w:szCs w:val="36"/>
          <w:rtl/>
        </w:rPr>
        <w:t>الفصل الثالث</w:t>
      </w:r>
      <w:r>
        <w:rPr>
          <w:rFonts w:cs="Simplified Arabic" w:hint="cs"/>
          <w:sz w:val="28"/>
          <w:szCs w:val="36"/>
          <w:rtl/>
        </w:rPr>
        <w:t>:</w:t>
      </w:r>
      <w:r>
        <w:rPr>
          <w:rFonts w:cs="Simplified Arabic" w:hint="cs"/>
          <w:b/>
          <w:bCs w:val="0"/>
          <w:sz w:val="28"/>
          <w:szCs w:val="36"/>
          <w:rtl/>
        </w:rPr>
        <w:t xml:space="preserve"> بعنوان: </w:t>
      </w:r>
      <w:proofErr w:type="spellStart"/>
      <w:r w:rsidRPr="003A0F1C">
        <w:rPr>
          <w:rFonts w:cs="Simplified Arabic" w:hint="cs"/>
          <w:sz w:val="28"/>
          <w:szCs w:val="36"/>
          <w:rtl/>
        </w:rPr>
        <w:t>الاطار</w:t>
      </w:r>
      <w:proofErr w:type="spellEnd"/>
      <w:r w:rsidRPr="003A0F1C">
        <w:rPr>
          <w:rFonts w:cs="Simplified Arabic" w:hint="cs"/>
          <w:sz w:val="28"/>
          <w:szCs w:val="36"/>
          <w:rtl/>
        </w:rPr>
        <w:t xml:space="preserve"> </w:t>
      </w:r>
      <w:proofErr w:type="spellStart"/>
      <w:r w:rsidRPr="003A0F1C">
        <w:rPr>
          <w:rFonts w:cs="Simplified Arabic" w:hint="cs"/>
          <w:sz w:val="28"/>
          <w:szCs w:val="36"/>
          <w:rtl/>
        </w:rPr>
        <w:t>التطبيقى</w:t>
      </w:r>
      <w:proofErr w:type="spellEnd"/>
    </w:p>
    <w:p w:rsidR="009074C4" w:rsidRDefault="009074C4" w:rsidP="009074C4">
      <w:pPr>
        <w:spacing w:line="580" w:lineRule="exact"/>
        <w:ind w:firstLine="720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 xml:space="preserve">ويحتوى </w:t>
      </w:r>
      <w:r w:rsidRPr="00464024">
        <w:rPr>
          <w:rFonts w:cs="Simplified Arabic" w:hint="cs"/>
          <w:b/>
          <w:bCs w:val="0"/>
          <w:rtl/>
        </w:rPr>
        <w:t xml:space="preserve">على </w:t>
      </w:r>
      <w:proofErr w:type="spellStart"/>
      <w:r w:rsidRPr="00464024">
        <w:rPr>
          <w:rFonts w:cs="Simplified Arabic" w:hint="cs"/>
          <w:b/>
          <w:bCs w:val="0"/>
          <w:rtl/>
        </w:rPr>
        <w:t>دراسه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وتحليل </w:t>
      </w:r>
      <w:r>
        <w:rPr>
          <w:rFonts w:cs="Simplified Arabic" w:hint="cs"/>
          <w:b/>
          <w:bCs w:val="0"/>
          <w:rtl/>
        </w:rPr>
        <w:t xml:space="preserve">العينة المختارة المدونة والمسموعة من </w:t>
      </w:r>
      <w:r w:rsidRPr="00464024">
        <w:rPr>
          <w:rFonts w:cs="Simplified Arabic" w:hint="cs"/>
          <w:b/>
          <w:bCs w:val="0"/>
          <w:rtl/>
        </w:rPr>
        <w:t xml:space="preserve">أعمال محمد </w:t>
      </w:r>
      <w:proofErr w:type="spellStart"/>
      <w:r w:rsidRPr="00464024">
        <w:rPr>
          <w:rFonts w:cs="Simplified Arabic" w:hint="cs"/>
          <w:b/>
          <w:bCs w:val="0"/>
          <w:rtl/>
        </w:rPr>
        <w:t>الكحلاوى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proofErr w:type="spellStart"/>
      <w:r w:rsidRPr="00464024">
        <w:rPr>
          <w:rFonts w:cs="Simplified Arabic" w:hint="cs"/>
          <w:b/>
          <w:bCs w:val="0"/>
          <w:rtl/>
        </w:rPr>
        <w:t>الدينيه</w:t>
      </w:r>
      <w:proofErr w:type="spellEnd"/>
      <w:r>
        <w:rPr>
          <w:rFonts w:cs="Simplified Arabic" w:hint="cs"/>
          <w:b/>
          <w:bCs w:val="0"/>
          <w:rtl/>
        </w:rPr>
        <w:t xml:space="preserve">. وفيها يقوم الباحث بتحليل كل أغنية على النحو </w:t>
      </w:r>
      <w:proofErr w:type="spellStart"/>
      <w:r>
        <w:rPr>
          <w:rFonts w:cs="Simplified Arabic" w:hint="cs"/>
          <w:b/>
          <w:bCs w:val="0"/>
          <w:rtl/>
        </w:rPr>
        <w:t>التالى</w:t>
      </w:r>
      <w:proofErr w:type="spellEnd"/>
      <w:r>
        <w:rPr>
          <w:rFonts w:cs="Simplified Arabic" w:hint="cs"/>
          <w:b/>
          <w:bCs w:val="0"/>
          <w:rtl/>
        </w:rPr>
        <w:t xml:space="preserve">: التحليل </w:t>
      </w:r>
      <w:proofErr w:type="spellStart"/>
      <w:r>
        <w:rPr>
          <w:rFonts w:cs="Simplified Arabic" w:hint="cs"/>
          <w:b/>
          <w:bCs w:val="0"/>
          <w:rtl/>
        </w:rPr>
        <w:t>النغمى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والفنى</w:t>
      </w:r>
      <w:proofErr w:type="spellEnd"/>
      <w:r>
        <w:rPr>
          <w:rFonts w:cs="Simplified Arabic" w:hint="cs"/>
          <w:b/>
          <w:bCs w:val="0"/>
          <w:rtl/>
        </w:rPr>
        <w:t xml:space="preserve"> للأغنية مع بيان التقطيع </w:t>
      </w:r>
      <w:proofErr w:type="spellStart"/>
      <w:r>
        <w:rPr>
          <w:rFonts w:cs="Simplified Arabic" w:hint="cs"/>
          <w:b/>
          <w:bCs w:val="0"/>
          <w:rtl/>
        </w:rPr>
        <w:t>العروضى</w:t>
      </w:r>
      <w:proofErr w:type="spellEnd"/>
      <w:r>
        <w:rPr>
          <w:rFonts w:cs="Simplified Arabic" w:hint="cs"/>
          <w:b/>
          <w:bCs w:val="0"/>
          <w:rtl/>
        </w:rPr>
        <w:t xml:space="preserve"> للكلمات والدائرة النغمية وتحليل الموال المؤدى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الأغنية. ويتوصل الباحث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النهاية إلى استنباط أسلوب الملحن بشكله العام وابتكار تدريبات غنائية مستوحاة من ألحانة الغنائية.</w:t>
      </w:r>
    </w:p>
    <w:p w:rsidR="009074C4" w:rsidRPr="00464024" w:rsidRDefault="009074C4" w:rsidP="009074C4">
      <w:pPr>
        <w:spacing w:before="240" w:line="580" w:lineRule="exact"/>
        <w:jc w:val="lowKashida"/>
        <w:rPr>
          <w:rFonts w:cs="Simplified Arabic" w:hint="cs"/>
          <w:b/>
          <w:bCs w:val="0"/>
          <w:sz w:val="28"/>
          <w:szCs w:val="36"/>
          <w:rtl/>
        </w:rPr>
      </w:pPr>
      <w:r w:rsidRPr="00464024">
        <w:rPr>
          <w:rFonts w:cs="Simplified Arabic" w:hint="cs"/>
          <w:sz w:val="28"/>
          <w:szCs w:val="36"/>
          <w:rtl/>
        </w:rPr>
        <w:t>الفصل الرابع:</w:t>
      </w:r>
      <w:r w:rsidRPr="00464024">
        <w:rPr>
          <w:rFonts w:cs="Simplified Arabic" w:hint="cs"/>
          <w:b/>
          <w:bCs w:val="0"/>
          <w:sz w:val="28"/>
          <w:szCs w:val="36"/>
          <w:rtl/>
        </w:rPr>
        <w:t xml:space="preserve"> </w:t>
      </w:r>
      <w:r>
        <w:rPr>
          <w:rFonts w:cs="Simplified Arabic" w:hint="cs"/>
          <w:b/>
          <w:bCs w:val="0"/>
          <w:sz w:val="28"/>
          <w:szCs w:val="36"/>
          <w:rtl/>
        </w:rPr>
        <w:t>بعنوان:</w:t>
      </w:r>
      <w:r w:rsidRPr="00AE766A">
        <w:rPr>
          <w:rFonts w:cs="Simplified Arabic" w:hint="cs"/>
          <w:sz w:val="28"/>
          <w:szCs w:val="36"/>
          <w:rtl/>
        </w:rPr>
        <w:t xml:space="preserve"> نتائج البحث </w:t>
      </w:r>
      <w:r>
        <w:rPr>
          <w:rFonts w:cs="Simplified Arabic" w:hint="cs"/>
          <w:sz w:val="28"/>
          <w:szCs w:val="36"/>
          <w:rtl/>
        </w:rPr>
        <w:t>وتوصياته</w:t>
      </w:r>
      <w:r>
        <w:rPr>
          <w:rFonts w:cs="Simplified Arabic" w:hint="cs"/>
          <w:b/>
          <w:bCs w:val="0"/>
          <w:sz w:val="28"/>
          <w:szCs w:val="36"/>
          <w:rtl/>
        </w:rPr>
        <w:t>.</w:t>
      </w:r>
    </w:p>
    <w:p w:rsidR="009074C4" w:rsidRDefault="009074C4" w:rsidP="009074C4">
      <w:pPr>
        <w:spacing w:line="520" w:lineRule="exact"/>
        <w:ind w:firstLine="720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>ويشتمل على عرض نت</w:t>
      </w:r>
      <w:r w:rsidRPr="00464024">
        <w:rPr>
          <w:rFonts w:cs="Simplified Arabic" w:hint="cs"/>
          <w:b/>
          <w:bCs w:val="0"/>
          <w:rtl/>
        </w:rPr>
        <w:t>ائج البحث وتفسيرها</w:t>
      </w:r>
      <w:r>
        <w:rPr>
          <w:rFonts w:cs="Simplified Arabic" w:hint="cs"/>
          <w:b/>
          <w:bCs w:val="0"/>
          <w:rtl/>
        </w:rPr>
        <w:t>، وقد قسمها الباحث إلى:</w:t>
      </w:r>
    </w:p>
    <w:p w:rsidR="009074C4" w:rsidRPr="00064516" w:rsidRDefault="009074C4" w:rsidP="009074C4">
      <w:pPr>
        <w:spacing w:before="240" w:line="520" w:lineRule="exact"/>
        <w:jc w:val="lowKashida"/>
        <w:rPr>
          <w:rFonts w:cs="Simplified Arabic" w:hint="cs"/>
          <w:rtl/>
        </w:rPr>
      </w:pPr>
      <w:r w:rsidRPr="00064516">
        <w:rPr>
          <w:rFonts w:cs="Simplified Arabic" w:hint="cs"/>
          <w:rtl/>
        </w:rPr>
        <w:t>أولاً: نتائج خاصة وكان منها:</w:t>
      </w:r>
    </w:p>
    <w:p w:rsidR="009074C4" w:rsidRDefault="009074C4" w:rsidP="009074C4">
      <w:pPr>
        <w:numPr>
          <w:ilvl w:val="0"/>
          <w:numId w:val="1"/>
        </w:numPr>
        <w:spacing w:line="520" w:lineRule="exact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 xml:space="preserve">المقامات المستخدمة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أعمال محمد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الدينية من خلال العينة المختارة.</w:t>
      </w:r>
    </w:p>
    <w:p w:rsidR="009074C4" w:rsidRDefault="009074C4" w:rsidP="009074C4">
      <w:pPr>
        <w:numPr>
          <w:ilvl w:val="0"/>
          <w:numId w:val="1"/>
        </w:numPr>
        <w:spacing w:line="520" w:lineRule="exact"/>
        <w:jc w:val="lowKashida"/>
        <w:rPr>
          <w:rFonts w:cs="Simplified Arabic" w:hint="cs"/>
          <w:b/>
          <w:bCs w:val="0"/>
        </w:rPr>
      </w:pPr>
      <w:r>
        <w:rPr>
          <w:rFonts w:cs="Simplified Arabic" w:hint="cs"/>
          <w:b/>
          <w:bCs w:val="0"/>
          <w:rtl/>
        </w:rPr>
        <w:t xml:space="preserve">الانتقالات </w:t>
      </w:r>
      <w:proofErr w:type="spellStart"/>
      <w:r>
        <w:rPr>
          <w:rFonts w:cs="Simplified Arabic" w:hint="cs"/>
          <w:b/>
          <w:bCs w:val="0"/>
          <w:rtl/>
        </w:rPr>
        <w:t>المقامية</w:t>
      </w:r>
      <w:proofErr w:type="spellEnd"/>
      <w:r>
        <w:rPr>
          <w:rFonts w:cs="Simplified Arabic" w:hint="cs"/>
          <w:b/>
          <w:bCs w:val="0"/>
          <w:rtl/>
        </w:rPr>
        <w:t xml:space="preserve"> والضروب المستخدمة وأهم السمات الخاصة </w:t>
      </w:r>
      <w:proofErr w:type="spellStart"/>
      <w:r>
        <w:rPr>
          <w:rFonts w:cs="Simplified Arabic" w:hint="cs"/>
          <w:b/>
          <w:bCs w:val="0"/>
          <w:rtl/>
        </w:rPr>
        <w:t>التى</w:t>
      </w:r>
      <w:proofErr w:type="spellEnd"/>
      <w:r>
        <w:rPr>
          <w:rFonts w:cs="Simplified Arabic" w:hint="cs"/>
          <w:b/>
          <w:bCs w:val="0"/>
          <w:rtl/>
        </w:rPr>
        <w:t xml:space="preserve"> تميزت </w:t>
      </w:r>
      <w:proofErr w:type="spellStart"/>
      <w:r>
        <w:rPr>
          <w:rFonts w:cs="Simplified Arabic" w:hint="cs"/>
          <w:b/>
          <w:bCs w:val="0"/>
          <w:rtl/>
        </w:rPr>
        <w:t>بها</w:t>
      </w:r>
      <w:proofErr w:type="spellEnd"/>
      <w:r>
        <w:rPr>
          <w:rFonts w:cs="Simplified Arabic" w:hint="cs"/>
          <w:b/>
          <w:bCs w:val="0"/>
          <w:rtl/>
        </w:rPr>
        <w:t xml:space="preserve"> أعمال محمد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الدينية من خلال العينة المختارة.</w:t>
      </w:r>
    </w:p>
    <w:p w:rsidR="009074C4" w:rsidRPr="00AE766A" w:rsidRDefault="009074C4" w:rsidP="009074C4">
      <w:pPr>
        <w:spacing w:before="240" w:line="520" w:lineRule="exact"/>
        <w:jc w:val="lowKashida"/>
        <w:rPr>
          <w:rFonts w:cs="Simplified Arabic" w:hint="cs"/>
          <w:rtl/>
        </w:rPr>
      </w:pPr>
      <w:r w:rsidRPr="00AE766A">
        <w:rPr>
          <w:rFonts w:cs="Simplified Arabic" w:hint="cs"/>
          <w:rtl/>
        </w:rPr>
        <w:lastRenderedPageBreak/>
        <w:t xml:space="preserve">ثانيًاً: نتائج عامة </w:t>
      </w:r>
      <w:r>
        <w:rPr>
          <w:rFonts w:cs="Simplified Arabic" w:hint="cs"/>
          <w:rtl/>
        </w:rPr>
        <w:t>و</w:t>
      </w:r>
      <w:r w:rsidRPr="00AE766A">
        <w:rPr>
          <w:rFonts w:cs="Simplified Arabic" w:hint="cs"/>
          <w:rtl/>
        </w:rPr>
        <w:t>منها:</w:t>
      </w:r>
    </w:p>
    <w:p w:rsidR="009074C4" w:rsidRDefault="009074C4" w:rsidP="009074C4">
      <w:pPr>
        <w:spacing w:line="520" w:lineRule="exact"/>
        <w:ind w:firstLine="720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 xml:space="preserve">ملخص لأهم سمات أسلوب محمد </w:t>
      </w:r>
      <w:proofErr w:type="spellStart"/>
      <w:r>
        <w:rPr>
          <w:rFonts w:cs="Simplified Arabic" w:hint="cs"/>
          <w:b/>
          <w:bCs w:val="0"/>
          <w:rtl/>
        </w:rPr>
        <w:t>الكحلاوى</w:t>
      </w:r>
      <w:proofErr w:type="spellEnd"/>
      <w:r>
        <w:rPr>
          <w:rFonts w:cs="Simplified Arabic" w:hint="cs"/>
          <w:b/>
          <w:bCs w:val="0"/>
          <w:rtl/>
        </w:rPr>
        <w:t xml:space="preserve">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صياغة مؤلفاته الدينية من خلال العينة المختارة.</w:t>
      </w:r>
    </w:p>
    <w:p w:rsidR="009074C4" w:rsidRPr="00AE766A" w:rsidRDefault="009074C4" w:rsidP="009074C4">
      <w:pPr>
        <w:spacing w:before="240" w:line="520" w:lineRule="exact"/>
        <w:ind w:firstLine="720"/>
        <w:jc w:val="lowKashida"/>
        <w:rPr>
          <w:rFonts w:cs="Simplified Arabic" w:hint="cs"/>
          <w:rtl/>
        </w:rPr>
      </w:pPr>
      <w:r w:rsidRPr="00AE766A">
        <w:rPr>
          <w:rFonts w:cs="Simplified Arabic" w:hint="cs"/>
          <w:rtl/>
        </w:rPr>
        <w:t>ثم قام الباحث بالإجابة على تساؤلات البحث</w:t>
      </w:r>
      <w:r>
        <w:rPr>
          <w:rFonts w:cs="Simplified Arabic" w:hint="cs"/>
          <w:rtl/>
        </w:rPr>
        <w:t>.</w:t>
      </w:r>
    </w:p>
    <w:p w:rsidR="009074C4" w:rsidRDefault="009074C4" w:rsidP="009074C4">
      <w:pPr>
        <w:spacing w:before="240" w:line="520" w:lineRule="exact"/>
        <w:ind w:firstLine="720"/>
        <w:jc w:val="lowKashida"/>
        <w:rPr>
          <w:rFonts w:cs="Simplified Arabic" w:hint="cs"/>
          <w:b/>
          <w:bCs w:val="0"/>
          <w:rtl/>
        </w:rPr>
      </w:pPr>
      <w:r w:rsidRPr="00464024">
        <w:rPr>
          <w:rFonts w:cs="Simplified Arabic" w:hint="cs"/>
          <w:b/>
          <w:bCs w:val="0"/>
          <w:rtl/>
        </w:rPr>
        <w:t xml:space="preserve">ثم </w:t>
      </w:r>
      <w:r>
        <w:rPr>
          <w:rFonts w:cs="Simplified Arabic" w:hint="cs"/>
          <w:b/>
          <w:bCs w:val="0"/>
          <w:rtl/>
        </w:rPr>
        <w:t xml:space="preserve">اختتم </w:t>
      </w:r>
      <w:r w:rsidRPr="00464024">
        <w:rPr>
          <w:rFonts w:cs="Simplified Arabic" w:hint="cs"/>
          <w:b/>
          <w:bCs w:val="0"/>
          <w:rtl/>
        </w:rPr>
        <w:t xml:space="preserve">الباحث </w:t>
      </w:r>
      <w:r>
        <w:rPr>
          <w:rFonts w:cs="Simplified Arabic" w:hint="cs"/>
          <w:b/>
          <w:bCs w:val="0"/>
          <w:rtl/>
        </w:rPr>
        <w:t xml:space="preserve">هذا الفصل </w:t>
      </w:r>
      <w:r w:rsidRPr="00464024">
        <w:rPr>
          <w:rFonts w:cs="Simplified Arabic" w:hint="cs"/>
          <w:b/>
          <w:bCs w:val="0"/>
          <w:rtl/>
        </w:rPr>
        <w:t>بعرض التوصيات</w:t>
      </w:r>
      <w:r>
        <w:rPr>
          <w:rFonts w:cs="Simplified Arabic" w:hint="cs"/>
          <w:b/>
          <w:bCs w:val="0"/>
          <w:rtl/>
        </w:rPr>
        <w:t xml:space="preserve"> والمقترحات وقسمها الباحث إلى </w:t>
      </w:r>
      <w:r w:rsidRPr="00464024">
        <w:rPr>
          <w:rFonts w:cs="Simplified Arabic" w:hint="cs"/>
          <w:b/>
          <w:bCs w:val="0"/>
          <w:rtl/>
        </w:rPr>
        <w:t xml:space="preserve">توصيات </w:t>
      </w:r>
      <w:proofErr w:type="spellStart"/>
      <w:r w:rsidRPr="00464024">
        <w:rPr>
          <w:rFonts w:cs="Simplified Arabic" w:hint="cs"/>
          <w:b/>
          <w:bCs w:val="0"/>
          <w:rtl/>
        </w:rPr>
        <w:t>خاصه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r>
        <w:rPr>
          <w:rFonts w:cs="Simplified Arabic" w:hint="cs"/>
          <w:b/>
          <w:bCs w:val="0"/>
          <w:rtl/>
        </w:rPr>
        <w:t>و</w:t>
      </w:r>
      <w:r w:rsidRPr="00464024">
        <w:rPr>
          <w:rFonts w:cs="Simplified Arabic" w:hint="cs"/>
          <w:b/>
          <w:bCs w:val="0"/>
          <w:rtl/>
        </w:rPr>
        <w:t xml:space="preserve">توصيات عامه </w:t>
      </w:r>
      <w:r>
        <w:rPr>
          <w:rFonts w:cs="Simplified Arabic" w:hint="cs"/>
          <w:b/>
          <w:bCs w:val="0"/>
          <w:rtl/>
        </w:rPr>
        <w:t>و</w:t>
      </w:r>
      <w:r w:rsidRPr="00464024">
        <w:rPr>
          <w:rFonts w:cs="Simplified Arabic" w:hint="cs"/>
          <w:b/>
          <w:bCs w:val="0"/>
          <w:rtl/>
        </w:rPr>
        <w:t>توصيات ببحوث أخرى</w:t>
      </w:r>
      <w:r>
        <w:rPr>
          <w:rFonts w:cs="Simplified Arabic" w:hint="cs"/>
          <w:b/>
          <w:bCs w:val="0"/>
          <w:rtl/>
        </w:rPr>
        <w:t>.</w:t>
      </w:r>
      <w:r w:rsidRPr="00464024">
        <w:rPr>
          <w:rFonts w:cs="Simplified Arabic" w:hint="cs"/>
          <w:b/>
          <w:bCs w:val="0"/>
          <w:rtl/>
        </w:rPr>
        <w:t xml:space="preserve"> </w:t>
      </w:r>
    </w:p>
    <w:p w:rsidR="009074C4" w:rsidRPr="00464024" w:rsidRDefault="009074C4" w:rsidP="009074C4">
      <w:pPr>
        <w:spacing w:before="240" w:line="520" w:lineRule="exact"/>
        <w:ind w:firstLine="720"/>
        <w:jc w:val="lowKashida"/>
        <w:rPr>
          <w:rFonts w:cs="Simplified Arabic" w:hint="cs"/>
          <w:b/>
          <w:bCs w:val="0"/>
          <w:rtl/>
        </w:rPr>
      </w:pPr>
      <w:r>
        <w:rPr>
          <w:rFonts w:cs="Simplified Arabic" w:hint="cs"/>
          <w:b/>
          <w:bCs w:val="0"/>
          <w:rtl/>
        </w:rPr>
        <w:t xml:space="preserve">ثم </w:t>
      </w:r>
      <w:proofErr w:type="spellStart"/>
      <w:r>
        <w:rPr>
          <w:rFonts w:cs="Simplified Arabic" w:hint="cs"/>
          <w:b/>
          <w:bCs w:val="0"/>
          <w:rtl/>
        </w:rPr>
        <w:t>تلى</w:t>
      </w:r>
      <w:proofErr w:type="spellEnd"/>
      <w:r>
        <w:rPr>
          <w:rFonts w:cs="Simplified Arabic" w:hint="cs"/>
          <w:b/>
          <w:bCs w:val="0"/>
          <w:rtl/>
        </w:rPr>
        <w:t xml:space="preserve"> ذلك </w:t>
      </w:r>
      <w:r w:rsidRPr="00464024">
        <w:rPr>
          <w:rFonts w:cs="Simplified Arabic" w:hint="cs"/>
          <w:b/>
          <w:bCs w:val="0"/>
          <w:rtl/>
        </w:rPr>
        <w:t xml:space="preserve">قائمة المراجع </w:t>
      </w:r>
      <w:r>
        <w:rPr>
          <w:rFonts w:cs="Simplified Arabic" w:hint="cs"/>
          <w:b/>
          <w:bCs w:val="0"/>
          <w:rtl/>
        </w:rPr>
        <w:t xml:space="preserve">والبحوث </w:t>
      </w:r>
      <w:proofErr w:type="spellStart"/>
      <w:r w:rsidRPr="00464024">
        <w:rPr>
          <w:rFonts w:cs="Simplified Arabic" w:hint="cs"/>
          <w:b/>
          <w:bCs w:val="0"/>
          <w:rtl/>
        </w:rPr>
        <w:t>العلميه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</w:t>
      </w:r>
      <w:r>
        <w:rPr>
          <w:rFonts w:cs="Simplified Arabic" w:hint="cs"/>
          <w:b/>
          <w:bCs w:val="0"/>
          <w:rtl/>
        </w:rPr>
        <w:t xml:space="preserve">المستخدمة </w:t>
      </w:r>
      <w:proofErr w:type="spellStart"/>
      <w:r>
        <w:rPr>
          <w:rFonts w:cs="Simplified Arabic" w:hint="cs"/>
          <w:b/>
          <w:bCs w:val="0"/>
          <w:rtl/>
        </w:rPr>
        <w:t>فى</w:t>
      </w:r>
      <w:proofErr w:type="spellEnd"/>
      <w:r>
        <w:rPr>
          <w:rFonts w:cs="Simplified Arabic" w:hint="cs"/>
          <w:b/>
          <w:bCs w:val="0"/>
          <w:rtl/>
        </w:rPr>
        <w:t xml:space="preserve"> البحث</w:t>
      </w:r>
      <w:r w:rsidRPr="00464024">
        <w:rPr>
          <w:rFonts w:cs="Simplified Arabic" w:hint="cs"/>
          <w:b/>
          <w:bCs w:val="0"/>
          <w:rtl/>
        </w:rPr>
        <w:t>.</w:t>
      </w:r>
    </w:p>
    <w:p w:rsidR="009074C4" w:rsidRDefault="009074C4" w:rsidP="009074C4">
      <w:pPr>
        <w:spacing w:before="240"/>
        <w:rPr>
          <w:rFonts w:cs="Simplified Arabic" w:hint="cs"/>
          <w:b/>
          <w:bCs w:val="0"/>
          <w:sz w:val="30"/>
          <w:szCs w:val="34"/>
          <w:rtl/>
        </w:rPr>
      </w:pPr>
      <w:r w:rsidRPr="00464024">
        <w:rPr>
          <w:rFonts w:cs="Simplified Arabic" w:hint="cs"/>
          <w:b/>
          <w:bCs w:val="0"/>
          <w:rtl/>
        </w:rPr>
        <w:t xml:space="preserve">وأنهى الباحث دراسته بملخص للبحث باللغة </w:t>
      </w:r>
      <w:proofErr w:type="spellStart"/>
      <w:r w:rsidRPr="00464024">
        <w:rPr>
          <w:rFonts w:cs="Simplified Arabic" w:hint="cs"/>
          <w:b/>
          <w:bCs w:val="0"/>
          <w:rtl/>
        </w:rPr>
        <w:t>العربيه</w:t>
      </w:r>
      <w:proofErr w:type="spellEnd"/>
      <w:r w:rsidRPr="00464024">
        <w:rPr>
          <w:rFonts w:cs="Simplified Arabic" w:hint="cs"/>
          <w:b/>
          <w:bCs w:val="0"/>
          <w:rtl/>
        </w:rPr>
        <w:t xml:space="preserve"> واللغة </w:t>
      </w:r>
      <w:proofErr w:type="spellStart"/>
      <w:r w:rsidRPr="00464024">
        <w:rPr>
          <w:rFonts w:cs="Simplified Arabic" w:hint="cs"/>
          <w:b/>
          <w:bCs w:val="0"/>
          <w:rtl/>
        </w:rPr>
        <w:t>الإنجليزيه</w:t>
      </w:r>
      <w:proofErr w:type="spellEnd"/>
      <w:r w:rsidRPr="00464024">
        <w:rPr>
          <w:rFonts w:cs="Simplified Arabic" w:hint="cs"/>
          <w:b/>
          <w:bCs w:val="0"/>
          <w:rtl/>
        </w:rPr>
        <w:t>.</w:t>
      </w:r>
    </w:p>
    <w:p w:rsidR="002E2B94" w:rsidRDefault="002E2B94"/>
    <w:sectPr w:rsidR="002E2B94" w:rsidSect="00C674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hif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E6E"/>
    <w:multiLevelType w:val="hybridMultilevel"/>
    <w:tmpl w:val="F2E2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C544C">
      <w:start w:val="1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77680"/>
    <w:multiLevelType w:val="hybridMultilevel"/>
    <w:tmpl w:val="61D6B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8B1E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F0139"/>
    <w:multiLevelType w:val="hybridMultilevel"/>
    <w:tmpl w:val="7180D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D1B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E47948"/>
    <w:multiLevelType w:val="hybridMultilevel"/>
    <w:tmpl w:val="17AEC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074C4"/>
    <w:rsid w:val="002E2B94"/>
    <w:rsid w:val="009074C4"/>
    <w:rsid w:val="00C6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4"/>
    <w:pPr>
      <w:bidi/>
      <w:spacing w:after="0" w:line="240" w:lineRule="auto"/>
    </w:pPr>
    <w:rPr>
      <w:rFonts w:ascii="Times New Roman" w:eastAsia="Times New Roman" w:hAnsi="Times New Roman" w:cs="Traditional Arabic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الفتح</dc:creator>
  <cp:lastModifiedBy>الفتح</cp:lastModifiedBy>
  <cp:revision>1</cp:revision>
  <dcterms:created xsi:type="dcterms:W3CDTF">2016-12-19T09:01:00Z</dcterms:created>
  <dcterms:modified xsi:type="dcterms:W3CDTF">2016-12-19T09:01:00Z</dcterms:modified>
</cp:coreProperties>
</file>